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DAE448" w14:textId="77777777" w:rsidR="005A3813" w:rsidRPr="005468C7" w:rsidRDefault="005A3813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087471EE" w14:textId="77777777" w:rsidR="005A3813" w:rsidRPr="005468C7" w:rsidRDefault="005A3813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4E3A6B28" w14:textId="18A84F7B" w:rsidR="005A3813" w:rsidRPr="005468C7" w:rsidRDefault="00812834">
      <w:pPr>
        <w:spacing w:after="0"/>
        <w:ind w:left="5220" w:firstLine="87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sz w:val="24"/>
          <w:szCs w:val="24"/>
        </w:rPr>
        <w:t xml:space="preserve">Warszawa, </w:t>
      </w:r>
      <w:r w:rsidR="00A66658">
        <w:rPr>
          <w:rFonts w:ascii="Times New Roman" w:eastAsia="Times New Roman" w:hAnsi="Times New Roman" w:cs="Times New Roman"/>
          <w:sz w:val="24"/>
          <w:szCs w:val="24"/>
        </w:rPr>
        <w:t>26.11.</w:t>
      </w:r>
      <w:r w:rsidR="00A55ADB" w:rsidRPr="005468C7">
        <w:rPr>
          <w:rFonts w:ascii="Times New Roman" w:eastAsia="Times New Roman" w:hAnsi="Times New Roman" w:cs="Times New Roman"/>
          <w:sz w:val="24"/>
          <w:szCs w:val="24"/>
        </w:rPr>
        <w:t>2025</w:t>
      </w:r>
      <w:r w:rsidRPr="005468C7">
        <w:rPr>
          <w:rFonts w:ascii="Times New Roman" w:eastAsia="Times New Roman" w:hAnsi="Times New Roman" w:cs="Times New Roman"/>
          <w:sz w:val="24"/>
          <w:szCs w:val="24"/>
        </w:rPr>
        <w:t xml:space="preserve"> r.</w:t>
      </w:r>
    </w:p>
    <w:p w14:paraId="322DB9FE" w14:textId="77777777" w:rsidR="005A3813" w:rsidRPr="005468C7" w:rsidRDefault="005A381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F4524A9" w14:textId="77777777" w:rsidR="005A3813" w:rsidRPr="005468C7" w:rsidRDefault="00812834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b/>
          <w:sz w:val="24"/>
          <w:szCs w:val="24"/>
        </w:rPr>
        <w:t>PROCEDURA OTWARTA</w:t>
      </w:r>
    </w:p>
    <w:p w14:paraId="3A9C23A3" w14:textId="77777777" w:rsidR="005A3813" w:rsidRPr="005468C7" w:rsidRDefault="005A381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CEB2D82" w14:textId="05CBC19C" w:rsidR="005A3813" w:rsidRPr="005468C7" w:rsidRDefault="00A55ADB" w:rsidP="00654E31">
      <w:pPr>
        <w:tabs>
          <w:tab w:val="left" w:pos="2892"/>
        </w:tabs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b/>
          <w:sz w:val="24"/>
          <w:szCs w:val="24"/>
        </w:rPr>
        <w:t xml:space="preserve">pn.: </w:t>
      </w:r>
      <w:r w:rsidR="00812834" w:rsidRPr="005468C7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654E31" w:rsidRPr="00654E31">
        <w:rPr>
          <w:rFonts w:ascii="Times New Roman" w:eastAsia="Times New Roman" w:hAnsi="Times New Roman" w:cs="Times New Roman"/>
          <w:b/>
          <w:sz w:val="24"/>
          <w:szCs w:val="24"/>
        </w:rPr>
        <w:t>Dostawa książek na potrzeby Wydziału Historii UW.</w:t>
      </w:r>
      <w:r w:rsidR="00654E31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654E31" w:rsidRPr="00654E31">
        <w:rPr>
          <w:rFonts w:ascii="Times New Roman" w:eastAsia="Times New Roman" w:hAnsi="Times New Roman" w:cs="Times New Roman"/>
          <w:b/>
          <w:sz w:val="24"/>
          <w:szCs w:val="24"/>
        </w:rPr>
        <w:t>WH/ZP-337/2025</w:t>
      </w:r>
      <w:r w:rsidR="00654E31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14:paraId="253DAA19" w14:textId="77777777" w:rsidR="005A3813" w:rsidRPr="005468C7" w:rsidRDefault="00812834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b/>
          <w:sz w:val="24"/>
          <w:szCs w:val="24"/>
        </w:rPr>
        <w:t>1. ZAMAWIAJĄCY</w:t>
      </w:r>
    </w:p>
    <w:tbl>
      <w:tblPr>
        <w:tblStyle w:val="a2"/>
        <w:tblW w:w="9062" w:type="dxa"/>
        <w:tblInd w:w="-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911"/>
        <w:gridCol w:w="5151"/>
      </w:tblGrid>
      <w:tr w:rsidR="005A3813" w:rsidRPr="005468C7" w14:paraId="55954F2F" w14:textId="77777777">
        <w:trPr>
          <w:cantSplit/>
        </w:trPr>
        <w:tc>
          <w:tcPr>
            <w:tcW w:w="9062" w:type="dxa"/>
            <w:gridSpan w:val="2"/>
            <w:tcBorders>
              <w:bottom w:val="single" w:sz="4" w:space="0" w:color="000000"/>
            </w:tcBorders>
          </w:tcPr>
          <w:p w14:paraId="49B33AB4" w14:textId="25261E99" w:rsidR="005A3813" w:rsidRPr="005468C7" w:rsidRDefault="00812834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468C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Wydział </w:t>
            </w:r>
            <w:r w:rsidR="00654E3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Historii</w:t>
            </w:r>
            <w:r w:rsidRPr="005468C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Uniwersytetu Warszawskiego</w:t>
            </w:r>
          </w:p>
          <w:p w14:paraId="7BDFD903" w14:textId="04D68AAA" w:rsidR="005A3813" w:rsidRPr="005468C7" w:rsidRDefault="00A55ADB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68C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ul. Krakowskie Przedmieście 26/28, 00-927 Warszawa</w:t>
            </w:r>
          </w:p>
        </w:tc>
      </w:tr>
      <w:tr w:rsidR="005A3813" w:rsidRPr="005468C7" w14:paraId="0DB525CB" w14:textId="77777777">
        <w:trPr>
          <w:trHeight w:val="1129"/>
        </w:trPr>
        <w:tc>
          <w:tcPr>
            <w:tcW w:w="391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0BAB18" w14:textId="77777777" w:rsidR="005A3813" w:rsidRPr="005468C7" w:rsidRDefault="00812834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68C7">
              <w:rPr>
                <w:rFonts w:ascii="Times New Roman" w:eastAsia="Times New Roman" w:hAnsi="Times New Roman" w:cs="Times New Roman"/>
                <w:sz w:val="24"/>
                <w:szCs w:val="24"/>
              </w:rPr>
              <w:t>REGON 24000001258</w:t>
            </w:r>
          </w:p>
          <w:p w14:paraId="46AF9C92" w14:textId="77777777" w:rsidR="005A3813" w:rsidRPr="005468C7" w:rsidRDefault="00812834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68C7">
              <w:rPr>
                <w:rFonts w:ascii="Times New Roman" w:eastAsia="Times New Roman" w:hAnsi="Times New Roman" w:cs="Times New Roman"/>
                <w:sz w:val="24"/>
                <w:szCs w:val="24"/>
              </w:rPr>
              <w:t>NIP: 525-001-12-66</w:t>
            </w:r>
          </w:p>
          <w:p w14:paraId="2B443715" w14:textId="5CEDB4A0" w:rsidR="005A3813" w:rsidRPr="005468C7" w:rsidRDefault="00654E31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4E31">
              <w:rPr>
                <w:rFonts w:ascii="Times New Roman" w:hAnsi="Times New Roman" w:cs="Times New Roman"/>
                <w:sz w:val="24"/>
                <w:szCs w:val="24"/>
              </w:rPr>
              <w:t>https://historia.uw.edu.pl</w:t>
            </w:r>
          </w:p>
        </w:tc>
        <w:tc>
          <w:tcPr>
            <w:tcW w:w="51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301D932" w14:textId="77777777" w:rsidR="005A3813" w:rsidRPr="005468C7" w:rsidRDefault="00812834">
            <w:pPr>
              <w:spacing w:before="12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</w:rPr>
            </w:pPr>
            <w:r w:rsidRPr="005468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</w:rPr>
              <w:t xml:space="preserve">Adres mailowy do kontaktów w sprawie procedury: </w:t>
            </w:r>
          </w:p>
          <w:p w14:paraId="28F658B0" w14:textId="19E68624" w:rsidR="005A3813" w:rsidRPr="005468C7" w:rsidRDefault="008128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5468C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e-mail: </w:t>
            </w:r>
            <w:r w:rsidR="00654E31" w:rsidRPr="00654E3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zamowienia.historia@uw.edu.pl</w:t>
            </w:r>
          </w:p>
        </w:tc>
      </w:tr>
    </w:tbl>
    <w:p w14:paraId="797785A7" w14:textId="77777777" w:rsidR="005A3813" w:rsidRPr="005468C7" w:rsidRDefault="005A3813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94F5E9C" w14:textId="77777777" w:rsidR="005A3813" w:rsidRPr="005468C7" w:rsidRDefault="00812834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b/>
          <w:sz w:val="24"/>
          <w:szCs w:val="24"/>
        </w:rPr>
        <w:t>2. ZAKRES ZAMÓWIENIA</w:t>
      </w:r>
    </w:p>
    <w:p w14:paraId="74ED8C1E" w14:textId="77777777" w:rsidR="005A3813" w:rsidRPr="00654E31" w:rsidRDefault="005A3813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296C1BD6" w14:textId="77777777" w:rsidR="00654E31" w:rsidRPr="00654E31" w:rsidRDefault="00654E31" w:rsidP="00654E31">
      <w:pPr>
        <w:pStyle w:val="Akapitzlist"/>
        <w:numPr>
          <w:ilvl w:val="0"/>
          <w:numId w:val="17"/>
        </w:numPr>
        <w:spacing w:after="160" w:line="259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654E31">
        <w:rPr>
          <w:rFonts w:ascii="Times New Roman" w:hAnsi="Times New Roman" w:cs="Times New Roman"/>
          <w:sz w:val="24"/>
          <w:szCs w:val="24"/>
        </w:rPr>
        <w:t>Przedmiotem zamówienia jest sukcesywna dostawa książek na potrzeby Wydziału Historii Uniwersytetu Warszawskiego.</w:t>
      </w:r>
    </w:p>
    <w:p w14:paraId="3374A00F" w14:textId="77777777" w:rsidR="00654E31" w:rsidRPr="00654E31" w:rsidRDefault="00654E31" w:rsidP="00654E31">
      <w:pPr>
        <w:pStyle w:val="Akapitzlist"/>
        <w:numPr>
          <w:ilvl w:val="0"/>
          <w:numId w:val="17"/>
        </w:numPr>
        <w:spacing w:after="160" w:line="259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654E31">
        <w:rPr>
          <w:rFonts w:ascii="Times New Roman" w:hAnsi="Times New Roman" w:cs="Times New Roman"/>
          <w:sz w:val="24"/>
          <w:szCs w:val="24"/>
        </w:rPr>
        <w:t xml:space="preserve">Kody CPV: </w:t>
      </w:r>
    </w:p>
    <w:p w14:paraId="1C2D2596" w14:textId="77777777" w:rsidR="00654E31" w:rsidRPr="00654E31" w:rsidRDefault="00654E31" w:rsidP="00654E31">
      <w:pPr>
        <w:pStyle w:val="Akapitzlist"/>
        <w:numPr>
          <w:ilvl w:val="1"/>
          <w:numId w:val="17"/>
        </w:numPr>
        <w:spacing w:after="160" w:line="259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654E31">
        <w:rPr>
          <w:rFonts w:ascii="Times New Roman" w:hAnsi="Times New Roman" w:cs="Times New Roman"/>
          <w:sz w:val="24"/>
          <w:szCs w:val="24"/>
        </w:rPr>
        <w:t>22113000- 5: książki biblioteczne</w:t>
      </w:r>
    </w:p>
    <w:p w14:paraId="0B079F92" w14:textId="77777777" w:rsidR="00654E31" w:rsidRPr="00654E31" w:rsidRDefault="00654E31" w:rsidP="00654E31">
      <w:pPr>
        <w:pStyle w:val="Akapitzlist"/>
        <w:numPr>
          <w:ilvl w:val="1"/>
          <w:numId w:val="17"/>
        </w:numPr>
        <w:spacing w:after="160" w:line="259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654E31">
        <w:rPr>
          <w:rFonts w:ascii="Times New Roman" w:hAnsi="Times New Roman" w:cs="Times New Roman"/>
          <w:sz w:val="24"/>
          <w:szCs w:val="24"/>
        </w:rPr>
        <w:t>22110000-4: drukowane książki</w:t>
      </w:r>
    </w:p>
    <w:p w14:paraId="3E8160BB" w14:textId="77777777" w:rsidR="00654E31" w:rsidRPr="00654E31" w:rsidRDefault="00654E31" w:rsidP="00654E31">
      <w:pPr>
        <w:pStyle w:val="Akapitzlist"/>
        <w:numPr>
          <w:ilvl w:val="1"/>
          <w:numId w:val="17"/>
        </w:numPr>
        <w:spacing w:after="160" w:line="259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654E31">
        <w:rPr>
          <w:rFonts w:ascii="Times New Roman" w:hAnsi="Times New Roman" w:cs="Times New Roman"/>
          <w:sz w:val="24"/>
          <w:szCs w:val="24"/>
        </w:rPr>
        <w:t>22111000-1: podręczniki szkolne</w:t>
      </w:r>
    </w:p>
    <w:p w14:paraId="0468C4B9" w14:textId="0B3529DB" w:rsidR="00654E31" w:rsidRDefault="00654E31" w:rsidP="00654E31">
      <w:pPr>
        <w:pStyle w:val="Akapitzlist"/>
        <w:numPr>
          <w:ilvl w:val="0"/>
          <w:numId w:val="17"/>
        </w:numPr>
        <w:spacing w:after="160" w:line="259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654E31">
        <w:rPr>
          <w:rFonts w:ascii="Times New Roman" w:hAnsi="Times New Roman" w:cs="Times New Roman"/>
          <w:sz w:val="24"/>
          <w:szCs w:val="24"/>
        </w:rPr>
        <w:t>Przedmiot zamówienia obejmuje dostawę książek w formie drukowanej na potrzeby WH UW. Dostawy realizowane będą sukcesywnie na podstawie odrębnych zleceń Zamawiającego i wedle jego bieżących potrzeb do maksymalnej kwoty 370 000,00 zł brutto (+10% w ramach prawa opcji). Zamówienie realizowane będzie w</w:t>
      </w:r>
      <w:r>
        <w:rPr>
          <w:rFonts w:ascii="Times New Roman" w:hAnsi="Times New Roman" w:cs="Times New Roman"/>
          <w:sz w:val="24"/>
          <w:szCs w:val="24"/>
        </w:rPr>
        <w:t> </w:t>
      </w:r>
      <w:r w:rsidRPr="00654E31">
        <w:rPr>
          <w:rFonts w:ascii="Times New Roman" w:hAnsi="Times New Roman" w:cs="Times New Roman"/>
          <w:sz w:val="24"/>
          <w:szCs w:val="24"/>
        </w:rPr>
        <w:t>zakresie wynikającym z rzeczywistych potrzeb zamawiającego, a faktycznie zrealizowany wolumen dostaw podyktowany będzie wyłącznie na bieżąco zgłaszanymi potrzebami zamawiającego. Zamawiane będą książki o tematyce naukowej, w tym także podręczniki, zarówno krajowe jak i zagraniczne, nowe, nieużywane. Umowa zostanie zawarta na 24 miesiące od dnia jej zawarcia. Zamawiane będą książki o tematyce naukowej, w tym także podręczniki, zarówno krajowe jak i zagraniczne, nowe, nieużywane.</w:t>
      </w:r>
    </w:p>
    <w:p w14:paraId="63879C05" w14:textId="1B69785E" w:rsidR="00D02C8B" w:rsidRDefault="00D02C8B" w:rsidP="00654E31">
      <w:pPr>
        <w:pStyle w:val="Akapitzlist"/>
        <w:numPr>
          <w:ilvl w:val="0"/>
          <w:numId w:val="17"/>
        </w:numPr>
        <w:spacing w:after="160" w:line="259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D02C8B">
        <w:rPr>
          <w:rFonts w:ascii="Times New Roman" w:hAnsi="Times New Roman" w:cs="Times New Roman"/>
          <w:sz w:val="24"/>
          <w:szCs w:val="24"/>
        </w:rPr>
        <w:t xml:space="preserve">Szczegółowe informacje dotyczące przedmiotu zamówienia stanowią załączniki nr 3 – wzór umowy oraz załącznik nr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D02C8B">
        <w:rPr>
          <w:rFonts w:ascii="Times New Roman" w:hAnsi="Times New Roman" w:cs="Times New Roman"/>
          <w:sz w:val="24"/>
          <w:szCs w:val="24"/>
        </w:rPr>
        <w:t xml:space="preserve"> – opis przedmiotu zamówienia.</w:t>
      </w:r>
    </w:p>
    <w:p w14:paraId="794F07E8" w14:textId="77777777" w:rsidR="00AB085C" w:rsidRPr="00AB085C" w:rsidRDefault="00AB085C" w:rsidP="00AB085C">
      <w:pPr>
        <w:pStyle w:val="Akapitzlist"/>
        <w:numPr>
          <w:ilvl w:val="0"/>
          <w:numId w:val="17"/>
        </w:numPr>
        <w:spacing w:after="160" w:line="259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AB085C">
        <w:rPr>
          <w:rFonts w:ascii="Times New Roman" w:hAnsi="Times New Roman" w:cs="Times New Roman"/>
          <w:sz w:val="24"/>
          <w:szCs w:val="24"/>
        </w:rPr>
        <w:t>Zamawiający przewiduje możliwość skorzystania z prawa opcji, polegającego na świadczeniu dostaw objętych Umową, w szczególności poprzez świadczenie dodatkowych dostaw książek tożsamych z dostawami podstawowymi.</w:t>
      </w:r>
    </w:p>
    <w:p w14:paraId="67EF545A" w14:textId="77777777" w:rsidR="00AB085C" w:rsidRPr="00AB085C" w:rsidRDefault="00AB085C" w:rsidP="00AB085C">
      <w:pPr>
        <w:pStyle w:val="Akapitzlist"/>
        <w:numPr>
          <w:ilvl w:val="0"/>
          <w:numId w:val="17"/>
        </w:numPr>
        <w:spacing w:after="160" w:line="259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AB085C">
        <w:rPr>
          <w:rFonts w:ascii="Times New Roman" w:hAnsi="Times New Roman" w:cs="Times New Roman"/>
          <w:sz w:val="24"/>
          <w:szCs w:val="24"/>
        </w:rPr>
        <w:t>Prawo opcji może zostać uruchomione w przypadku zaistnienia potrzeb Zamawiającego, w tym konieczności zapewnienia ciągłości świadczenia usług objętych Umową lub zwiększenia ich zakresu z przyczyn organizacyjnych lub technicznych, których nie można było przewidzieć na etapie planowania zamówienia.</w:t>
      </w:r>
    </w:p>
    <w:p w14:paraId="6383F150" w14:textId="77777777" w:rsidR="00AB085C" w:rsidRPr="00AB085C" w:rsidRDefault="00AB085C" w:rsidP="00AB085C">
      <w:pPr>
        <w:pStyle w:val="Akapitzlist"/>
        <w:numPr>
          <w:ilvl w:val="0"/>
          <w:numId w:val="17"/>
        </w:numPr>
        <w:spacing w:after="160" w:line="259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AB085C">
        <w:rPr>
          <w:rFonts w:ascii="Times New Roman" w:hAnsi="Times New Roman" w:cs="Times New Roman"/>
          <w:sz w:val="24"/>
          <w:szCs w:val="24"/>
        </w:rPr>
        <w:lastRenderedPageBreak/>
        <w:t>Wartość usług objętych prawem opcji określona została w § 3 ust. 1 lit. b Umowy. Wartość usług objętych prawem opcji nie przekroczy 10% wartości zamówienia podstawowego, o której mowa w § 3 ust. 1 lit. a Umowy.</w:t>
      </w:r>
    </w:p>
    <w:p w14:paraId="57CD6420" w14:textId="77777777" w:rsidR="00AB085C" w:rsidRPr="00AB085C" w:rsidRDefault="00AB085C" w:rsidP="00AB085C">
      <w:pPr>
        <w:pStyle w:val="Akapitzlist"/>
        <w:numPr>
          <w:ilvl w:val="0"/>
          <w:numId w:val="17"/>
        </w:numPr>
        <w:spacing w:after="160" w:line="259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AB085C">
        <w:rPr>
          <w:rFonts w:ascii="Times New Roman" w:hAnsi="Times New Roman" w:cs="Times New Roman"/>
          <w:sz w:val="24"/>
          <w:szCs w:val="24"/>
        </w:rPr>
        <w:t>Zamawiający zastrzega, że część zamówienia określona jako opcjonalna (prawo opcji) jest uprawnieniem, a nie zobowiązaniem Zamawiającego. Realizacja zamówienia opcjonalnego może, ale nie musi nastąpić, w zależności od decyzji Zamawiającego w tym zakresie.</w:t>
      </w:r>
    </w:p>
    <w:p w14:paraId="7D870633" w14:textId="77777777" w:rsidR="00AB085C" w:rsidRPr="00AB085C" w:rsidRDefault="00AB085C" w:rsidP="00AB085C">
      <w:pPr>
        <w:pStyle w:val="Akapitzlist"/>
        <w:numPr>
          <w:ilvl w:val="0"/>
          <w:numId w:val="17"/>
        </w:numPr>
        <w:spacing w:after="160" w:line="259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AB085C">
        <w:rPr>
          <w:rFonts w:ascii="Times New Roman" w:hAnsi="Times New Roman" w:cs="Times New Roman"/>
          <w:sz w:val="24"/>
          <w:szCs w:val="24"/>
        </w:rPr>
        <w:t>Wykonawcy nie przysługuje wobec Zamawiającego jakiekolwiek roszczenie o realizację zamówienia opcjonalnego ani o odszkodowanie z tytułu jego niewykorzystania.</w:t>
      </w:r>
    </w:p>
    <w:p w14:paraId="4005C5EB" w14:textId="77777777" w:rsidR="00AB085C" w:rsidRPr="00AB085C" w:rsidRDefault="00AB085C" w:rsidP="00AB085C">
      <w:pPr>
        <w:pStyle w:val="Akapitzlist"/>
        <w:numPr>
          <w:ilvl w:val="0"/>
          <w:numId w:val="17"/>
        </w:numPr>
        <w:spacing w:after="160" w:line="259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AB085C">
        <w:rPr>
          <w:rFonts w:ascii="Times New Roman" w:hAnsi="Times New Roman" w:cs="Times New Roman"/>
          <w:sz w:val="24"/>
          <w:szCs w:val="24"/>
        </w:rPr>
        <w:t>Realizacja zamówienia opcjonalnego, w tym odbiory, płatności itd., odbywać się będzie na zasadach i w sposób określony dla zamówienia podstawowego.</w:t>
      </w:r>
    </w:p>
    <w:p w14:paraId="388697B9" w14:textId="77777777" w:rsidR="00AB085C" w:rsidRPr="00AB085C" w:rsidRDefault="00AB085C" w:rsidP="00AB085C">
      <w:pPr>
        <w:pStyle w:val="Akapitzlist"/>
        <w:numPr>
          <w:ilvl w:val="0"/>
          <w:numId w:val="17"/>
        </w:numPr>
        <w:spacing w:after="160" w:line="259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AB085C">
        <w:rPr>
          <w:rFonts w:ascii="Times New Roman" w:hAnsi="Times New Roman" w:cs="Times New Roman"/>
          <w:sz w:val="24"/>
          <w:szCs w:val="24"/>
        </w:rPr>
        <w:t>Zamawiający poinformuje Wykonawcę o uruchomieniu prawa opcji w formie pisemnej lub elektronicznej w przypadku wyczerpania kwoty wskazanej w § 3 ust. 1 lit. a) Umowy w terminie, o którym mowa w ust. 5 lub po upływie pierwotnego terminu realizacji umowy, o którym mowa w ust. 4 w przypadku skorzystania z dyspozycji opisanej w ust. 5, nie później niż na 30 dni przed końcem terminu obowiązywania Umowy.</w:t>
      </w:r>
    </w:p>
    <w:p w14:paraId="275226BF" w14:textId="77777777" w:rsidR="00654E31" w:rsidRPr="005468C7" w:rsidRDefault="00654E31" w:rsidP="00654E31">
      <w:pPr>
        <w:pBdr>
          <w:top w:val="nil"/>
          <w:left w:val="nil"/>
          <w:bottom w:val="nil"/>
          <w:right w:val="nil"/>
          <w:between w:val="nil"/>
        </w:pBdr>
        <w:spacing w:after="0"/>
        <w:ind w:right="103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FF715EE" w14:textId="77777777" w:rsidR="005A3813" w:rsidRPr="005468C7" w:rsidRDefault="00812834">
      <w:pPr>
        <w:pBdr>
          <w:top w:val="nil"/>
          <w:left w:val="nil"/>
          <w:bottom w:val="nil"/>
          <w:right w:val="nil"/>
          <w:between w:val="nil"/>
        </w:pBdr>
        <w:spacing w:after="0"/>
        <w:ind w:right="1034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b/>
          <w:sz w:val="24"/>
          <w:szCs w:val="24"/>
        </w:rPr>
        <w:t>3. TERMIN REALIZACJI ZAMÓWIENIA:</w:t>
      </w:r>
    </w:p>
    <w:p w14:paraId="6E71C566" w14:textId="0383FC1F" w:rsidR="005A3813" w:rsidRPr="005468C7" w:rsidRDefault="00A55ADB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sz w:val="24"/>
          <w:szCs w:val="24"/>
        </w:rPr>
        <w:t>24 miesiące od dnia zawarcia umowy</w:t>
      </w:r>
      <w:r w:rsidR="000C5181">
        <w:rPr>
          <w:rFonts w:ascii="Times New Roman" w:eastAsia="Times New Roman" w:hAnsi="Times New Roman" w:cs="Times New Roman"/>
          <w:sz w:val="24"/>
          <w:szCs w:val="24"/>
        </w:rPr>
        <w:t xml:space="preserve"> lub do wyczerpania kwoty przewidzianej w § </w:t>
      </w:r>
      <w:r w:rsidR="00654E31">
        <w:rPr>
          <w:rFonts w:ascii="Times New Roman" w:eastAsia="Times New Roman" w:hAnsi="Times New Roman" w:cs="Times New Roman"/>
          <w:sz w:val="24"/>
          <w:szCs w:val="24"/>
        </w:rPr>
        <w:t>3</w:t>
      </w:r>
      <w:r w:rsidR="000C5181">
        <w:rPr>
          <w:rFonts w:ascii="Times New Roman" w:eastAsia="Times New Roman" w:hAnsi="Times New Roman" w:cs="Times New Roman"/>
          <w:sz w:val="24"/>
          <w:szCs w:val="24"/>
        </w:rPr>
        <w:t xml:space="preserve"> ust. </w:t>
      </w:r>
      <w:r w:rsidR="00654E31">
        <w:rPr>
          <w:rFonts w:ascii="Times New Roman" w:eastAsia="Times New Roman" w:hAnsi="Times New Roman" w:cs="Times New Roman"/>
          <w:sz w:val="24"/>
          <w:szCs w:val="24"/>
        </w:rPr>
        <w:t>1</w:t>
      </w:r>
      <w:r w:rsidR="000C5181">
        <w:rPr>
          <w:rFonts w:ascii="Times New Roman" w:eastAsia="Times New Roman" w:hAnsi="Times New Roman" w:cs="Times New Roman"/>
          <w:sz w:val="24"/>
          <w:szCs w:val="24"/>
        </w:rPr>
        <w:t xml:space="preserve"> Umowy</w:t>
      </w:r>
      <w:r w:rsidR="004302EA">
        <w:rPr>
          <w:rFonts w:ascii="Times New Roman" w:eastAsia="Times New Roman" w:hAnsi="Times New Roman" w:cs="Times New Roman"/>
          <w:sz w:val="24"/>
          <w:szCs w:val="24"/>
        </w:rPr>
        <w:t xml:space="preserve"> w zależności </w:t>
      </w:r>
      <w:r w:rsidR="004302EA" w:rsidRPr="004302EA">
        <w:rPr>
          <w:rFonts w:ascii="Times New Roman" w:eastAsia="Times New Roman" w:hAnsi="Times New Roman" w:cs="Times New Roman"/>
          <w:sz w:val="24"/>
          <w:szCs w:val="24"/>
        </w:rPr>
        <w:t>od tego, które z tych zdarzeń nastąpi jako pierwsze.</w:t>
      </w:r>
    </w:p>
    <w:p w14:paraId="02864B4B" w14:textId="77777777" w:rsidR="00A55ADB" w:rsidRPr="005468C7" w:rsidRDefault="00A55ADB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DAED936" w14:textId="77777777" w:rsidR="005A3813" w:rsidRPr="005468C7" w:rsidRDefault="00812834">
      <w:pPr>
        <w:numPr>
          <w:ilvl w:val="0"/>
          <w:numId w:val="1"/>
        </w:numPr>
        <w:spacing w:after="0"/>
        <w:ind w:left="284" w:hanging="284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b/>
          <w:sz w:val="24"/>
          <w:szCs w:val="24"/>
        </w:rPr>
        <w:t>WARUNKI UDZIAŁU W POSTĘPOWANIU</w:t>
      </w:r>
    </w:p>
    <w:p w14:paraId="21F010B2" w14:textId="77777777" w:rsidR="002E32E4" w:rsidRPr="005468C7" w:rsidRDefault="00812834" w:rsidP="002E32E4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2892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O udzielenie zamówienia mogą ubiegać się wszyscy Wykonawcy, którzy:</w:t>
      </w:r>
    </w:p>
    <w:p w14:paraId="64601D72" w14:textId="2C19F590" w:rsidR="005A3813" w:rsidRPr="005468C7" w:rsidRDefault="00812834" w:rsidP="002E32E4">
      <w:pPr>
        <w:pStyle w:val="Akapitzlist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2892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nie podlegają wykluczeniu z postępowania na podstawie w art. 7 ust. 1 ustawy z dnia 13 kwietnia 2022 r o szczególnych rozwiązaniach w zakresie przeciwdziałania wspieraniu agresji na Ukrainę oraz służących ochronie bezpieczeństwa narodowego (Dz. U. poz. 835)</w:t>
      </w:r>
      <w:r w:rsidR="002E32E4"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</w:p>
    <w:p w14:paraId="56568823" w14:textId="77777777" w:rsidR="005A3813" w:rsidRPr="005468C7" w:rsidRDefault="00812834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2892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prowadzą działalność gospodarczą w zakresie świadczenia dostaw/usług uprawniających do wykonania zadania, </w:t>
      </w:r>
    </w:p>
    <w:p w14:paraId="50B18BDE" w14:textId="77777777" w:rsidR="005A3813" w:rsidRPr="005468C7" w:rsidRDefault="00812834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2892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spełniają warunki udziału w postępowaniu, </w:t>
      </w:r>
    </w:p>
    <w:p w14:paraId="464FA5BB" w14:textId="10A7EEAD" w:rsidR="005A3813" w:rsidRPr="005468C7" w:rsidRDefault="00812834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2892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przedstawią w wyznaczonym terminie kompletną i podpisaną ofertę</w:t>
      </w:r>
      <w:r w:rsidR="002E32E4"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</w:p>
    <w:p w14:paraId="2520FCFE" w14:textId="38D16086" w:rsidR="005A3813" w:rsidRDefault="00812834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289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sz w:val="24"/>
          <w:szCs w:val="24"/>
        </w:rPr>
        <w:t>złożą oświadczenie o akceptacji wzoru umowy (załącznik 3)</w:t>
      </w:r>
      <w:r w:rsidR="009717F9" w:rsidRPr="005468C7">
        <w:rPr>
          <w:rFonts w:ascii="Times New Roman" w:eastAsia="Times New Roman" w:hAnsi="Times New Roman" w:cs="Times New Roman"/>
          <w:sz w:val="24"/>
          <w:szCs w:val="24"/>
        </w:rPr>
        <w:t xml:space="preserve"> – oświadczenie znajduje się w treści formularza oferty</w:t>
      </w:r>
      <w:r w:rsidR="002E32E4" w:rsidRPr="005468C7">
        <w:rPr>
          <w:rFonts w:ascii="Times New Roman" w:eastAsia="Times New Roman" w:hAnsi="Times New Roman" w:cs="Times New Roman"/>
          <w:sz w:val="24"/>
          <w:szCs w:val="24"/>
        </w:rPr>
        <w:t>,</w:t>
      </w:r>
    </w:p>
    <w:p w14:paraId="0E5EC185" w14:textId="3896BAB3" w:rsidR="00E13791" w:rsidRPr="00E13791" w:rsidRDefault="00E13791" w:rsidP="00E13791">
      <w:pPr>
        <w:pStyle w:val="Akapitzlist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2892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3791">
        <w:rPr>
          <w:rFonts w:ascii="Times New Roman" w:eastAsia="Times New Roman" w:hAnsi="Times New Roman" w:cs="Times New Roman"/>
          <w:sz w:val="24"/>
          <w:szCs w:val="24"/>
        </w:rPr>
        <w:t>O udzielenie zamówienia mogą ubiegać się Wykonawcy, którzy wykażą:</w:t>
      </w:r>
    </w:p>
    <w:p w14:paraId="1622FCDE" w14:textId="0917FA3D" w:rsidR="00E13791" w:rsidRPr="005468C7" w:rsidRDefault="00E13791" w:rsidP="00E13791">
      <w:pPr>
        <w:pBdr>
          <w:top w:val="nil"/>
          <w:left w:val="nil"/>
          <w:bottom w:val="nil"/>
          <w:right w:val="nil"/>
          <w:between w:val="nil"/>
        </w:pBdr>
        <w:tabs>
          <w:tab w:val="left" w:pos="2892"/>
        </w:tabs>
        <w:spacing w:after="0" w:line="36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13791">
        <w:rPr>
          <w:rFonts w:ascii="Times New Roman" w:eastAsia="Times New Roman" w:hAnsi="Times New Roman" w:cs="Times New Roman"/>
          <w:sz w:val="24"/>
          <w:szCs w:val="24"/>
        </w:rPr>
        <w:t>-  że w okresie ostatnich trzech lat przed upływem terminu składania ofert, a jeżel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i </w:t>
      </w:r>
      <w:r w:rsidRPr="00E13791">
        <w:rPr>
          <w:rFonts w:ascii="Times New Roman" w:eastAsia="Times New Roman" w:hAnsi="Times New Roman" w:cs="Times New Roman"/>
          <w:sz w:val="24"/>
          <w:szCs w:val="24"/>
        </w:rPr>
        <w:t xml:space="preserve">okres prowadzenia działalności jest krótszy – w tym okresie wykonał w sposób należyty </w:t>
      </w: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Pr="00E13791">
        <w:rPr>
          <w:rFonts w:ascii="Times New Roman" w:eastAsia="Times New Roman" w:hAnsi="Times New Roman" w:cs="Times New Roman"/>
          <w:sz w:val="24"/>
          <w:szCs w:val="24"/>
        </w:rPr>
        <w:t xml:space="preserve"> zamówienia na dostawę książek, z których wartość każdego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opiewała na</w:t>
      </w:r>
      <w:r w:rsidRPr="00E13791">
        <w:rPr>
          <w:rFonts w:ascii="Times New Roman" w:eastAsia="Times New Roman" w:hAnsi="Times New Roman" w:cs="Times New Roman"/>
          <w:sz w:val="24"/>
          <w:szCs w:val="24"/>
        </w:rPr>
        <w:t xml:space="preserve"> kwotę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co najmniej</w:t>
      </w:r>
      <w:r w:rsidRPr="00E1379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1</w:t>
      </w:r>
      <w:r w:rsidRPr="00E13791">
        <w:rPr>
          <w:rFonts w:ascii="Times New Roman" w:eastAsia="Times New Roman" w:hAnsi="Times New Roman" w:cs="Times New Roman"/>
          <w:sz w:val="24"/>
          <w:szCs w:val="24"/>
        </w:rPr>
        <w:t>00 000 PLN brutto;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na potwierdzenie niniejszego warunku Wykonawca </w:t>
      </w:r>
      <w:r w:rsidRPr="00E13791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złoży wraz z ofertą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w</w:t>
      </w:r>
      <w:r w:rsidRPr="00E13791">
        <w:rPr>
          <w:rFonts w:ascii="Times New Roman" w:eastAsia="Times New Roman" w:hAnsi="Times New Roman" w:cs="Times New Roman"/>
          <w:sz w:val="24"/>
          <w:szCs w:val="24"/>
        </w:rPr>
        <w:t>ykaz zrealizowanych dostaw wraz z referencjami potwierdzającymi ich należytą realizację przygotowany wg wzoru stanowiącego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załącznik nr 5 do Procedury.</w:t>
      </w:r>
    </w:p>
    <w:p w14:paraId="7D966D6B" w14:textId="77777777" w:rsidR="005A3813" w:rsidRPr="005468C7" w:rsidRDefault="00812834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2892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Ocena braku podstaw wykluczenia oraz spełniania warunków udziału w postępowaniu nastąpi na podstawie oświadczeń złożonych przez Wykonawcę zawartych w formularzu ofertowym.</w:t>
      </w:r>
    </w:p>
    <w:p w14:paraId="0EF09736" w14:textId="77777777" w:rsidR="005A3813" w:rsidRPr="005468C7" w:rsidRDefault="005A3813">
      <w:pPr>
        <w:pBdr>
          <w:top w:val="nil"/>
          <w:left w:val="nil"/>
          <w:bottom w:val="nil"/>
          <w:right w:val="nil"/>
          <w:between w:val="nil"/>
        </w:pBdr>
        <w:spacing w:after="0"/>
        <w:ind w:left="396" w:right="1034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EE5B77A" w14:textId="77777777" w:rsidR="005A3813" w:rsidRPr="005468C7" w:rsidRDefault="0081283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OPIS SPOSOBU PRZYGOTOWANIA OFERTY</w:t>
      </w:r>
    </w:p>
    <w:p w14:paraId="0DBC9A64" w14:textId="62BE111A" w:rsidR="005A3813" w:rsidRPr="005468C7" w:rsidRDefault="00812834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Oferta powinna być przygotowana zgodnie ze wzorem stanowiącym Załącznik nr 1 do niniejsze</w:t>
      </w:r>
      <w:r w:rsidR="00AF20BF"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j</w:t>
      </w: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AF20BF"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procedury</w:t>
      </w: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w języku polskim. </w:t>
      </w:r>
    </w:p>
    <w:p w14:paraId="177BA45B" w14:textId="494A58A0" w:rsidR="005A3813" w:rsidRPr="005468C7" w:rsidRDefault="00812834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Oferta musi być podpisana przez Wykonawcę, przedstawicieli Wykonawcy wymienionych w</w:t>
      </w:r>
      <w:r w:rsidR="009717F9"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aktualnych dokumentach rejestrowych firmy lub osoby po stronie Wykonawcy upoważnione do zaciągania zobowiązań w jego imieniu. Formalne upoważnienie powinno być wówczas dołączone do oferty.</w:t>
      </w:r>
    </w:p>
    <w:p w14:paraId="7D5CE91B" w14:textId="77777777" w:rsidR="005A3813" w:rsidRPr="005468C7" w:rsidRDefault="00812834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tabs>
          <w:tab w:val="left" w:pos="2892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Zaoferowana w ofercie cena brutto musi uwzględniać wszelkie koszty i opłaty związane z realizacją przedmiotu zamówienia.</w:t>
      </w:r>
    </w:p>
    <w:p w14:paraId="7067BDE5" w14:textId="77777777" w:rsidR="005A3813" w:rsidRPr="005468C7" w:rsidRDefault="00812834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tabs>
          <w:tab w:val="left" w:pos="2892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sz w:val="24"/>
          <w:szCs w:val="24"/>
        </w:rPr>
        <w:t xml:space="preserve">Zamawiający nie dopuszcza składania ofert częściowych. </w:t>
      </w:r>
    </w:p>
    <w:p w14:paraId="56ECFB97" w14:textId="77777777" w:rsidR="005A3813" w:rsidRPr="005468C7" w:rsidRDefault="00812834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Wykonawca ponosi wszelkie koszty związane z przygotowaniem i złożeniem oferty.</w:t>
      </w:r>
    </w:p>
    <w:p w14:paraId="5C7CC45E" w14:textId="77777777" w:rsidR="005A3813" w:rsidRPr="005468C7" w:rsidRDefault="00812834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Oferta powinna być jednoznaczna, tzn. sporządzona bez dopisków, opcji i wariantów.</w:t>
      </w:r>
    </w:p>
    <w:p w14:paraId="3986354C" w14:textId="77777777" w:rsidR="005A3813" w:rsidRPr="005468C7" w:rsidRDefault="00812834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Wykonawca będzie związany ofertą przez okres </w:t>
      </w:r>
      <w:r w:rsidRPr="005468C7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30 dni</w:t>
      </w: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. Bieg terminu związania ofertą rozpoczyna się wraz z upływem terminu składania ofert.</w:t>
      </w:r>
    </w:p>
    <w:p w14:paraId="6CB774B5" w14:textId="04522EBC" w:rsidR="005A3813" w:rsidRDefault="00812834" w:rsidP="007719DF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Zamawiający zastrzega sobie prawo do pozostawienia bez rozpatrzenia oferty niezgodnej z wymogami niniejsze</w:t>
      </w:r>
      <w:r w:rsidR="00AF20BF"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j</w:t>
      </w: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AF20BF"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procedury</w:t>
      </w: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, tj. nie spełniającej wymagań formalnych lub merytorycznych.</w:t>
      </w:r>
    </w:p>
    <w:p w14:paraId="3EE78DA5" w14:textId="77777777" w:rsidR="00E13791" w:rsidRPr="00E13791" w:rsidRDefault="00E13791" w:rsidP="007719DF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13791">
        <w:rPr>
          <w:rFonts w:ascii="Times New Roman" w:eastAsia="Times New Roman" w:hAnsi="Times New Roman" w:cs="Times New Roman"/>
          <w:color w:val="000000"/>
          <w:sz w:val="24"/>
          <w:szCs w:val="24"/>
        </w:rPr>
        <w:t>Na ofertę składają się następujące dokumenty:</w:t>
      </w:r>
    </w:p>
    <w:p w14:paraId="355009EC" w14:textId="77777777" w:rsidR="00E13791" w:rsidRDefault="00E13791" w:rsidP="00E13791">
      <w:pPr>
        <w:pStyle w:val="Akapitzlist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1379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Formularz ofertowy przygotowany wg wzoru stanowiącego Załącznik nr 1 do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Procedury</w:t>
      </w:r>
      <w:r w:rsidRPr="00E13791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CEE2861" w14:textId="77777777" w:rsidR="00E13791" w:rsidRDefault="00E13791" w:rsidP="00E13791">
      <w:pPr>
        <w:pStyle w:val="Akapitzlist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1379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Wykaz zrealizowanych dostaw wraz z referencjami potwierdzającymi ich należytą realizację przygotowany wg wzoru stanowiącego Załącznik nr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</w:t>
      </w:r>
      <w:r w:rsidRPr="00E1379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do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Procedury</w:t>
      </w:r>
      <w:r w:rsidRPr="00E1379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14:paraId="3317D9EA" w14:textId="3127042C" w:rsidR="00E13791" w:rsidRPr="00E13791" w:rsidRDefault="00E13791" w:rsidP="00E13791">
      <w:pPr>
        <w:pStyle w:val="Akapitzlist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13791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Pełnomocnictwo/Pełnomocnictwa dla osoby/osób podpisujących ofertę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1379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(w formie oryginału lub kopii potwierdzonej notarialnie za zgodność z oryginałem), jeżeli oferta jest podpisana przez pełnomocnika. </w:t>
      </w:r>
    </w:p>
    <w:p w14:paraId="55052443" w14:textId="77777777" w:rsidR="005A3813" w:rsidRPr="005468C7" w:rsidRDefault="00812834" w:rsidP="00E13791">
      <w:pPr>
        <w:pBdr>
          <w:top w:val="nil"/>
          <w:left w:val="nil"/>
          <w:bottom w:val="nil"/>
          <w:right w:val="nil"/>
          <w:between w:val="nil"/>
        </w:pBdr>
        <w:tabs>
          <w:tab w:val="left" w:pos="142"/>
          <w:tab w:val="left" w:pos="3800"/>
        </w:tabs>
        <w:spacing w:after="120" w:line="360" w:lineRule="auto"/>
        <w:ind w:left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>Jeżeli złożone przez Wykonawcę dokumenty budzą wątpliwości Zamawiającego, może on wezwać Wykonawcę w wyznaczonym terminie do uzupełnienia lub złożenia wyjaśnień.</w:t>
      </w:r>
    </w:p>
    <w:p w14:paraId="414CF661" w14:textId="77777777" w:rsidR="005A3813" w:rsidRPr="005468C7" w:rsidRDefault="005A3813">
      <w:pPr>
        <w:spacing w:after="0"/>
        <w:ind w:left="1080" w:hanging="360"/>
        <w:rPr>
          <w:rFonts w:ascii="Times New Roman" w:eastAsia="Times New Roman" w:hAnsi="Times New Roman" w:cs="Times New Roman"/>
          <w:sz w:val="24"/>
          <w:szCs w:val="24"/>
        </w:rPr>
      </w:pPr>
    </w:p>
    <w:p w14:paraId="4094D17D" w14:textId="630BDB1D" w:rsidR="005A3813" w:rsidRPr="005468C7" w:rsidRDefault="0081283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Ofertę należy złożyć w języku polskim, sporządzoną w postaci elektronicznej i podpisaną przez Wykonawcę za pomocą kwalifikowanego podpisu elektronicznego albo podpisu zaufanego lub podpisu osobistego (e-dowód), ewentualnie w formie skanu dokumentu sporządzonego w formie papierowej i podpisanego przez Wykonawcę. Treść oferty musi odpowiadać treści niniejsze</w:t>
      </w:r>
      <w:r w:rsidR="00AF20BF" w:rsidRPr="005468C7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j</w:t>
      </w:r>
      <w:r w:rsidRPr="005468C7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="00AF20BF" w:rsidRPr="005468C7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procedury</w:t>
      </w:r>
      <w:r w:rsidRPr="005468C7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.</w:t>
      </w:r>
    </w:p>
    <w:p w14:paraId="2835719E" w14:textId="77777777" w:rsidR="005A3813" w:rsidRPr="005468C7" w:rsidRDefault="005A381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25547FA2" w14:textId="4B8ACBD5" w:rsidR="005A3813" w:rsidRPr="005468C7" w:rsidRDefault="0081283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</w:pPr>
      <w:r w:rsidRPr="005468C7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Oferty należy przesłać na adres: </w:t>
      </w:r>
      <w:r w:rsidR="00654E31" w:rsidRPr="00654E31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  <w:t>zamowienia.historia@uw.edu.pl</w:t>
      </w:r>
    </w:p>
    <w:p w14:paraId="35B13D66" w14:textId="77777777" w:rsidR="005A3813" w:rsidRPr="005468C7" w:rsidRDefault="005A381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B8D39D5" w14:textId="14E00A7C" w:rsidR="005A3813" w:rsidRPr="005468C7" w:rsidRDefault="00812834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</w:pPr>
      <w:r w:rsidRPr="005468C7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Ofertę należy dostarczyć do dnia  </w:t>
      </w:r>
      <w:r w:rsidR="00A66658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  <w:t>0</w:t>
      </w:r>
      <w:r w:rsidR="00082232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  <w:t>8</w:t>
      </w:r>
      <w:r w:rsidR="00A66658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  <w:t>.12.</w:t>
      </w:r>
      <w:r w:rsidR="002E32E4" w:rsidRPr="005468C7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  <w:t>2025</w:t>
      </w:r>
      <w:r w:rsidRPr="005468C7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  <w:t xml:space="preserve"> r. do g. 12.00</w:t>
      </w:r>
    </w:p>
    <w:p w14:paraId="23F0A108" w14:textId="77777777" w:rsidR="005A3813" w:rsidRPr="005468C7" w:rsidRDefault="005A3813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1C4FDB86" w14:textId="77777777" w:rsidR="00E13791" w:rsidRDefault="00E13791" w:rsidP="00E13791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E1379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OPIS SPOSOBU OBLICZANIA CENY</w:t>
      </w:r>
    </w:p>
    <w:p w14:paraId="71426E5F" w14:textId="77777777" w:rsidR="00E13791" w:rsidRPr="00E13791" w:rsidRDefault="00E13791" w:rsidP="00E13791">
      <w:pPr>
        <w:pBdr>
          <w:top w:val="nil"/>
          <w:left w:val="nil"/>
          <w:bottom w:val="nil"/>
          <w:right w:val="nil"/>
          <w:between w:val="nil"/>
        </w:pBdr>
        <w:spacing w:after="0"/>
        <w:ind w:left="644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7794D83E" w14:textId="77777777" w:rsidR="00E13791" w:rsidRDefault="00E13791" w:rsidP="00E13791">
      <w:pPr>
        <w:pStyle w:val="Akapitzlist"/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E13791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Cena oferty będzie wyrażała się wysokością oferowanego przez Wykonawcę rabatu określonego w procentach w stosunku do cen detalicznych książek ustalonych przez wydawcę. </w:t>
      </w:r>
    </w:p>
    <w:p w14:paraId="3CF4E070" w14:textId="77777777" w:rsidR="00E13791" w:rsidRDefault="00E13791" w:rsidP="00E13791">
      <w:pPr>
        <w:pStyle w:val="Akapitzlist"/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E13791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Wysokość rabatów określonych przez Wykonawcę zostanie ustalona na okres ważności umowy i nie będzie podlegała zmianom, chyba, że będą one korzystne dla Zamawiającego.</w:t>
      </w:r>
    </w:p>
    <w:p w14:paraId="34B5C34B" w14:textId="1EB4BC51" w:rsidR="00E13791" w:rsidRPr="00E13791" w:rsidRDefault="00E13791" w:rsidP="00E13791">
      <w:pPr>
        <w:pStyle w:val="Akapitzlist"/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E13791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Sposób zapłaty i rozliczenia za realizację niniejszego zamówienia zostały określone we wzorze umowy stanowiącej Załącznik nr 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3</w:t>
      </w:r>
      <w:r w:rsidRPr="00E13791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do zapytania ofertowego.</w:t>
      </w:r>
    </w:p>
    <w:p w14:paraId="7102C587" w14:textId="77777777" w:rsidR="00E13791" w:rsidRDefault="00E13791" w:rsidP="00E13791">
      <w:pPr>
        <w:pBdr>
          <w:top w:val="nil"/>
          <w:left w:val="nil"/>
          <w:bottom w:val="nil"/>
          <w:right w:val="nil"/>
          <w:between w:val="nil"/>
        </w:pBdr>
        <w:spacing w:after="0"/>
        <w:ind w:left="644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615E8519" w14:textId="71CD6E06" w:rsidR="005A3813" w:rsidRPr="005468C7" w:rsidRDefault="00812834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  <w:ind w:hanging="36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OCENA OFERT</w:t>
      </w:r>
    </w:p>
    <w:p w14:paraId="0224FE15" w14:textId="77777777" w:rsidR="005A3813" w:rsidRPr="005468C7" w:rsidRDefault="005A3813">
      <w:pPr>
        <w:pBdr>
          <w:top w:val="nil"/>
          <w:left w:val="nil"/>
          <w:bottom w:val="nil"/>
          <w:right w:val="nil"/>
          <w:between w:val="nil"/>
        </w:pBdr>
        <w:spacing w:after="0"/>
        <w:ind w:left="644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6034119E" w14:textId="77777777" w:rsidR="005A3813" w:rsidRPr="005468C7" w:rsidRDefault="00812834">
      <w:pPr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Ocenie poddane zostaną tylko te oferty, które zawierają wszystkie elementy wymienione w pkt. 4 i 5.</w:t>
      </w:r>
    </w:p>
    <w:p w14:paraId="4894B7C3" w14:textId="77777777" w:rsidR="005A3813" w:rsidRPr="005468C7" w:rsidRDefault="00812834">
      <w:pPr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Przy wyborze oferty Zamawiający będzie się kierował kryteriami:</w:t>
      </w:r>
    </w:p>
    <w:p w14:paraId="0C5A8AC3" w14:textId="77777777" w:rsidR="005A3813" w:rsidRPr="005468C7" w:rsidRDefault="005A3813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124C4B2" w14:textId="77777777" w:rsidR="00E13791" w:rsidRPr="00E13791" w:rsidRDefault="00E13791" w:rsidP="00E13791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13791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Zamawiający wyznaczył jedno kryterium oceny ofert. Jest nim wysokość udzielonego rabatu. Przy wyborze oferty Zamawiający będzie kierował się kryterium najniższej ceny rozumianej, jako wyrażona w procentach wysokość rabatu oferowanego przez Wykonawcę w stosunku do ceny detalicznej (detalicznej okładkowej) książek określonej przez wydawcę.</w:t>
      </w:r>
    </w:p>
    <w:p w14:paraId="7A9A8C58" w14:textId="52ACA396" w:rsidR="00E13791" w:rsidRPr="00E13791" w:rsidRDefault="00E13791" w:rsidP="00E13791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13791">
        <w:rPr>
          <w:rFonts w:ascii="Times New Roman" w:eastAsia="Times New Roman" w:hAnsi="Times New Roman" w:cs="Times New Roman"/>
          <w:bCs/>
          <w:sz w:val="24"/>
          <w:szCs w:val="24"/>
        </w:rPr>
        <w:t>Za najkorzystniejszą uznana zostanie oferta z najwyższym rabatem spośród złożonych ofert. Zamawiający udzieli niniejszego zamówienia temu Wykonawcy, którego oferta zostanie uznana za najkorzystniejszą.</w:t>
      </w:r>
    </w:p>
    <w:p w14:paraId="26D2780D" w14:textId="72E43FA7" w:rsidR="00E13791" w:rsidRPr="00E13791" w:rsidRDefault="00E13791" w:rsidP="00E13791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13791">
        <w:rPr>
          <w:rFonts w:ascii="Times New Roman" w:eastAsia="Times New Roman" w:hAnsi="Times New Roman" w:cs="Times New Roman"/>
          <w:bCs/>
          <w:sz w:val="24"/>
          <w:szCs w:val="24"/>
        </w:rPr>
        <w:t>Jeżeli Zamawiający nie może dokonać wyboru oferty najkorzystniejszej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E13791">
        <w:rPr>
          <w:rFonts w:ascii="Times New Roman" w:eastAsia="Times New Roman" w:hAnsi="Times New Roman" w:cs="Times New Roman"/>
          <w:bCs/>
          <w:sz w:val="24"/>
          <w:szCs w:val="24"/>
        </w:rPr>
        <w:t xml:space="preserve">ze względu na to, że zostały złożone oferty o takiej samej cenie (otrzymały taką samą ilość punktów), Zamawiający wezwie Wykonawców, którzy złożyli te oferty, do złożenia w terminie określonym przez Zamawiającego ofert dodatkowych. </w:t>
      </w:r>
    </w:p>
    <w:p w14:paraId="7354574C" w14:textId="440C9A3E" w:rsidR="00E13791" w:rsidRPr="00E13791" w:rsidRDefault="00E13791" w:rsidP="00E13791">
      <w:pPr>
        <w:numPr>
          <w:ilvl w:val="1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13791">
        <w:rPr>
          <w:rFonts w:ascii="Times New Roman" w:eastAsia="Times New Roman" w:hAnsi="Times New Roman" w:cs="Times New Roman"/>
          <w:bCs/>
          <w:sz w:val="24"/>
          <w:szCs w:val="24"/>
        </w:rPr>
        <w:t>Wykonawcy, składając oferty dodatkowe, nie mogą zaoferować mniejszych rabatów od ceny detalicznej wyrażonych w procentach niż zaoferowane w złożonych ofertach.</w:t>
      </w:r>
    </w:p>
    <w:p w14:paraId="4102B569" w14:textId="77777777" w:rsidR="005A3813" w:rsidRPr="005468C7" w:rsidRDefault="00812834">
      <w:pPr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Zamawiający zastrzega sobie prawo do badania wyłącznie oferty, która zajmie pierwsze miejsce w rankingu ustalonym w oparciu o wskazane w niniejszym ogłoszeniu kryteria oceny.</w:t>
      </w:r>
    </w:p>
    <w:p w14:paraId="486573DD" w14:textId="4E8C125C" w:rsidR="005A3813" w:rsidRPr="005468C7" w:rsidRDefault="00812834">
      <w:pPr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Jeżeli zaoferowana cena lub koszt, lub ich istotne części składowe, wydają się rażąco niskie w stosunku do przedmiotu zamówienia lub będą budzić wątpliwości Zamawiającego co do możliwości wykonania przedmiotu zamówienia zgodnie z</w:t>
      </w:r>
      <w:r w:rsidR="00E13791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wymaganiami określonymi w dokumentach zamówienia lub wynikającymi z</w:t>
      </w:r>
      <w:r w:rsidR="00E13791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odrębnych przepisów, Zamawiający może żądać od Wykonawcy wyjaśnień, w</w:t>
      </w:r>
      <w:r w:rsidR="00E13791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tym złożenia dowodów w zakresie wyliczenia jej istotnych części składowych.</w:t>
      </w:r>
    </w:p>
    <w:p w14:paraId="771AD347" w14:textId="77777777" w:rsidR="005A3813" w:rsidRPr="005468C7" w:rsidRDefault="00812834">
      <w:pPr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Komisja wybierze oferenta, który uzyska największą liczbę punktów.</w:t>
      </w:r>
    </w:p>
    <w:p w14:paraId="5B283D82" w14:textId="77777777" w:rsidR="005A3813" w:rsidRPr="005468C7" w:rsidRDefault="00812834">
      <w:pPr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Zamawiający zastrzega sobie prawo wezwania oferenta do uzupełnień oraz złożenia dodatkowych wyjaśnień dotyczących treści oferty.</w:t>
      </w:r>
    </w:p>
    <w:p w14:paraId="31CC81AA" w14:textId="77777777" w:rsidR="005A3813" w:rsidRPr="005468C7" w:rsidRDefault="00812834">
      <w:pPr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Zawiadomienie wykonawcy o wyborze jego oferty będzie jednocześnie zaproszeniem do zawarcia umowy.</w:t>
      </w:r>
    </w:p>
    <w:p w14:paraId="0D971DA5" w14:textId="77777777" w:rsidR="005A3813" w:rsidRPr="005468C7" w:rsidRDefault="005A3813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958EFF8" w14:textId="77777777" w:rsidR="005A3813" w:rsidRPr="005468C7" w:rsidRDefault="005A3813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3FB03AA" w14:textId="77777777" w:rsidR="005A3813" w:rsidRPr="005468C7" w:rsidRDefault="00812834">
      <w:pPr>
        <w:numPr>
          <w:ilvl w:val="0"/>
          <w:numId w:val="8"/>
        </w:numPr>
        <w:spacing w:after="0"/>
        <w:ind w:hanging="36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b/>
          <w:sz w:val="24"/>
          <w:szCs w:val="24"/>
        </w:rPr>
        <w:t>DODATKOWE INFORMACJE</w:t>
      </w:r>
    </w:p>
    <w:p w14:paraId="2FC8734A" w14:textId="6F4B206D" w:rsidR="005A3813" w:rsidRPr="005468C7" w:rsidRDefault="00812834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35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W celu realizacji zamówienia z wybranym Wykonawcą zostanie zawarta umowa zgodnie z załącznikiem na 3 do niniejsze</w:t>
      </w:r>
      <w:r w:rsidR="00AF20BF"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j</w:t>
      </w: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AF20BF"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procedury</w:t>
      </w: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, uzupełniona o dane zawarte w ofercie Wykonawcy.</w:t>
      </w:r>
    </w:p>
    <w:p w14:paraId="37FBB241" w14:textId="77777777" w:rsidR="005A3813" w:rsidRPr="005468C7" w:rsidRDefault="00812834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35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Zamawiający zastrzega sobie możliwość negocjacji szczegółowych warunków realizacji umowy z najlepszymi oferentami.</w:t>
      </w:r>
    </w:p>
    <w:p w14:paraId="4DF22F52" w14:textId="77777777" w:rsidR="005A3813" w:rsidRPr="005468C7" w:rsidRDefault="00812834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35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Zamawiający zastrzega sobie prawo do nie wybrania żadnego Wykonawcy.</w:t>
      </w:r>
    </w:p>
    <w:p w14:paraId="5F0E301C" w14:textId="12B0D68A" w:rsidR="005A3813" w:rsidRPr="005468C7" w:rsidRDefault="00812834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35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Zamawiający zastrzega sobie prawo do unieważnienia </w:t>
      </w:r>
      <w:r w:rsidR="00AF20BF"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procedury</w:t>
      </w: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bez podania przyczyny.</w:t>
      </w:r>
    </w:p>
    <w:p w14:paraId="3E587B69" w14:textId="77777777" w:rsidR="005A3813" w:rsidRPr="005468C7" w:rsidRDefault="005A3813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FE5D31B" w14:textId="77777777" w:rsidR="005A3813" w:rsidRPr="005468C7" w:rsidRDefault="00812834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Załączniki:</w:t>
      </w:r>
    </w:p>
    <w:p w14:paraId="6EE07E09" w14:textId="77777777" w:rsidR="005A3813" w:rsidRPr="005468C7" w:rsidRDefault="00812834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Załącznik nr 1 – Formularz ofertowy.</w:t>
      </w:r>
    </w:p>
    <w:p w14:paraId="35500732" w14:textId="020222AF" w:rsidR="005A3813" w:rsidRPr="005468C7" w:rsidRDefault="00812834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Załącznik nr 2 – </w:t>
      </w:r>
      <w:r w:rsidR="00D40A12"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Opis przedmiotu zamówienia</w:t>
      </w:r>
    </w:p>
    <w:p w14:paraId="5A30E09B" w14:textId="0AC9D1BB" w:rsidR="005A3813" w:rsidRPr="005468C7" w:rsidRDefault="00812834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Załącznik nr 3 – </w:t>
      </w:r>
      <w:r w:rsidR="00300C98">
        <w:rPr>
          <w:rFonts w:ascii="Times New Roman" w:eastAsia="Times New Roman" w:hAnsi="Times New Roman" w:cs="Times New Roman"/>
          <w:color w:val="000000"/>
          <w:sz w:val="24"/>
          <w:szCs w:val="24"/>
        </w:rPr>
        <w:t>W</w:t>
      </w: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zór umowy.</w:t>
      </w:r>
    </w:p>
    <w:p w14:paraId="4ADC9072" w14:textId="747D2BD1" w:rsidR="00D40A12" w:rsidRDefault="00D40A12" w:rsidP="00D40A12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Załącznik nr 4 – Informacja dotycząca przetwarzania danych osobowych.</w:t>
      </w:r>
    </w:p>
    <w:p w14:paraId="7B7C0AE9" w14:textId="2F99242E" w:rsidR="00E13791" w:rsidRPr="005468C7" w:rsidRDefault="00E13791" w:rsidP="00D40A12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Załącznik nr 5 – Wykaz dostaw.</w:t>
      </w:r>
    </w:p>
    <w:p w14:paraId="42387BED" w14:textId="77777777" w:rsidR="005A3813" w:rsidRPr="005468C7" w:rsidRDefault="00812834">
      <w:pPr>
        <w:pageBreakBefore/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sz w:val="24"/>
          <w:szCs w:val="24"/>
        </w:rPr>
        <w:lastRenderedPageBreak/>
        <w:t>Załącznik nr 1. Wzór formularza ofertowego</w:t>
      </w:r>
    </w:p>
    <w:p w14:paraId="0BF6FE67" w14:textId="77777777" w:rsidR="005A3813" w:rsidRPr="005468C7" w:rsidRDefault="005A3813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D8A7DF3" w14:textId="77777777" w:rsidR="005A3813" w:rsidRPr="005468C7" w:rsidRDefault="00812834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b/>
          <w:sz w:val="24"/>
          <w:szCs w:val="24"/>
        </w:rPr>
        <w:t>Formularz ofertowy</w:t>
      </w:r>
    </w:p>
    <w:p w14:paraId="650EA685" w14:textId="77777777" w:rsidR="005A3813" w:rsidRPr="005468C7" w:rsidRDefault="005A381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C347B6B" w14:textId="26625DE1" w:rsidR="005A3813" w:rsidRDefault="00E13791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13791">
        <w:rPr>
          <w:rFonts w:ascii="Times New Roman" w:eastAsia="Times New Roman" w:hAnsi="Times New Roman" w:cs="Times New Roman"/>
          <w:b/>
          <w:sz w:val="24"/>
          <w:szCs w:val="24"/>
        </w:rPr>
        <w:t>Dostawa książek na potrzeby Wydziału Historii UW. WH/ZP-337/2025.</w:t>
      </w:r>
    </w:p>
    <w:p w14:paraId="0977B171" w14:textId="77777777" w:rsidR="00E13791" w:rsidRPr="005468C7" w:rsidRDefault="00E13791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46F8D97" w14:textId="3D248005" w:rsidR="005A3813" w:rsidRPr="005468C7" w:rsidRDefault="00812834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sz w:val="24"/>
          <w:szCs w:val="24"/>
        </w:rPr>
        <w:t>Wykonawca: ………………………………………………………………………….…………</w:t>
      </w:r>
    </w:p>
    <w:p w14:paraId="0697ABE8" w14:textId="77777777" w:rsidR="005A3813" w:rsidRPr="005468C7" w:rsidRDefault="00812834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sz w:val="24"/>
          <w:szCs w:val="24"/>
        </w:rPr>
        <w:t>Adres Wykonawcy: ……………………………………………………………..……………………….</w:t>
      </w:r>
    </w:p>
    <w:p w14:paraId="03AA92CA" w14:textId="1B63B066" w:rsidR="005A3813" w:rsidRPr="005468C7" w:rsidRDefault="00812834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sz w:val="24"/>
          <w:szCs w:val="24"/>
        </w:rPr>
        <w:t>Nr NIP: ………………………………..………… Nr Regon: ……………………</w:t>
      </w:r>
    </w:p>
    <w:p w14:paraId="41CE0901" w14:textId="1827978C" w:rsidR="005A3813" w:rsidRPr="005468C7" w:rsidRDefault="00812834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sz w:val="24"/>
          <w:szCs w:val="24"/>
        </w:rPr>
        <w:t>Tel. kontaktowy: ………………………….…….  e-mail: ………………………..</w:t>
      </w:r>
    </w:p>
    <w:p w14:paraId="183C38FE" w14:textId="77777777" w:rsidR="005A3813" w:rsidRPr="005468C7" w:rsidRDefault="00812834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sz w:val="24"/>
          <w:szCs w:val="24"/>
        </w:rPr>
        <w:t xml:space="preserve">Nr. konta bankowego do wpłat ………………………………………………………………….………. </w:t>
      </w:r>
      <w:r w:rsidRPr="005468C7">
        <w:rPr>
          <w:rFonts w:ascii="Times New Roman" w:eastAsia="Times New Roman" w:hAnsi="Times New Roman" w:cs="Times New Roman"/>
          <w:i/>
          <w:sz w:val="24"/>
          <w:szCs w:val="24"/>
        </w:rPr>
        <w:t>(wskazanego do umieszczenia w zapisach umowy)</w:t>
      </w:r>
      <w:r w:rsidRPr="005468C7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6322A4" w14:textId="77777777" w:rsidR="005A3813" w:rsidRPr="005468C7" w:rsidRDefault="00812834">
      <w:pPr>
        <w:spacing w:after="0" w:line="36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sz w:val="24"/>
          <w:szCs w:val="24"/>
        </w:rPr>
        <w:t xml:space="preserve">Osoba podpisująca umowę (w przypadku wyboru oferty Wykonawcy): ……………………………….. </w:t>
      </w:r>
      <w:r w:rsidRPr="005468C7">
        <w:rPr>
          <w:rFonts w:ascii="Times New Roman" w:eastAsia="Times New Roman" w:hAnsi="Times New Roman" w:cs="Times New Roman"/>
          <w:i/>
          <w:sz w:val="24"/>
          <w:szCs w:val="24"/>
        </w:rPr>
        <w:t>(imię, nazwisko, pełniona funkcja).</w:t>
      </w:r>
    </w:p>
    <w:p w14:paraId="4B34DA86" w14:textId="77777777" w:rsidR="005A3813" w:rsidRPr="005468C7" w:rsidRDefault="005A3813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5B02491" w14:textId="77777777" w:rsidR="005A3813" w:rsidRDefault="00812834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sz w:val="24"/>
          <w:szCs w:val="24"/>
        </w:rPr>
        <w:t>Składam/y niniejszą ofertę:</w:t>
      </w:r>
    </w:p>
    <w:p w14:paraId="3864B354" w14:textId="77777777" w:rsidR="002170BB" w:rsidRDefault="002170BB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69ED03A" w14:textId="758D9D5A" w:rsidR="00E13791" w:rsidRPr="00E13791" w:rsidRDefault="00E13791" w:rsidP="00E1379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13791">
        <w:rPr>
          <w:rFonts w:ascii="Times New Roman" w:eastAsia="Times New Roman" w:hAnsi="Times New Roman" w:cs="Times New Roman"/>
          <w:sz w:val="24"/>
          <w:szCs w:val="24"/>
        </w:rPr>
        <w:t xml:space="preserve">Składamy ofertę na wykonanie przedmiotu zamówienia w zakresie określonym </w:t>
      </w:r>
      <w:r w:rsidRPr="00E13791">
        <w:rPr>
          <w:rFonts w:ascii="Times New Roman" w:eastAsia="Times New Roman" w:hAnsi="Times New Roman" w:cs="Times New Roman"/>
          <w:sz w:val="24"/>
          <w:szCs w:val="24"/>
        </w:rPr>
        <w:br/>
        <w:t xml:space="preserve">w </w:t>
      </w:r>
      <w:r>
        <w:rPr>
          <w:rFonts w:ascii="Times New Roman" w:eastAsia="Times New Roman" w:hAnsi="Times New Roman" w:cs="Times New Roman"/>
          <w:sz w:val="24"/>
          <w:szCs w:val="24"/>
        </w:rPr>
        <w:t>Procedurze otwartej</w:t>
      </w:r>
      <w:r w:rsidRPr="00E13791">
        <w:rPr>
          <w:rFonts w:ascii="Times New Roman" w:eastAsia="Times New Roman" w:hAnsi="Times New Roman" w:cs="Times New Roman"/>
          <w:sz w:val="24"/>
          <w:szCs w:val="24"/>
        </w:rPr>
        <w:t xml:space="preserve"> i gwarantuję(emy) wykonanie niniejszego zamówienia zgodnie z jego treścią</w:t>
      </w:r>
    </w:p>
    <w:p w14:paraId="33233ED4" w14:textId="77777777" w:rsidR="00AB085C" w:rsidRDefault="00AB085C" w:rsidP="00E13791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5659095" w14:textId="2DD20584" w:rsidR="00E13791" w:rsidRPr="00E13791" w:rsidRDefault="00E13791" w:rsidP="00E13791">
      <w:pPr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E13791">
        <w:rPr>
          <w:rFonts w:ascii="Times New Roman" w:eastAsia="Times New Roman" w:hAnsi="Times New Roman" w:cs="Times New Roman"/>
          <w:b/>
          <w:bCs/>
          <w:sz w:val="24"/>
          <w:szCs w:val="24"/>
        </w:rPr>
        <w:t>Rabat od ceny detalicznej mojej (naszej) oferty wynosi:</w:t>
      </w:r>
      <w:r w:rsidR="00AB085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w:r w:rsidRPr="00E13791">
        <w:rPr>
          <w:rFonts w:ascii="Times New Roman" w:eastAsia="Times New Roman" w:hAnsi="Times New Roman" w:cs="Times New Roman"/>
          <w:b/>
          <w:bCs/>
          <w:sz w:val="24"/>
          <w:szCs w:val="24"/>
        </w:rPr>
        <w:t>…..………….....%</w:t>
      </w:r>
    </w:p>
    <w:p w14:paraId="5F496D0F" w14:textId="77777777" w:rsidR="00604DB4" w:rsidRDefault="00604DB4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</w:p>
    <w:p w14:paraId="04A1464E" w14:textId="2234D12D" w:rsidR="005A3813" w:rsidRPr="005468C7" w:rsidRDefault="00812834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5468C7">
        <w:rPr>
          <w:rFonts w:ascii="Times New Roman" w:eastAsia="Times New Roman" w:hAnsi="Times New Roman" w:cs="Times New Roman"/>
          <w:sz w:val="24"/>
          <w:szCs w:val="24"/>
          <w:u w:val="single"/>
        </w:rPr>
        <w:t>Oświadczam, że:</w:t>
      </w:r>
    </w:p>
    <w:p w14:paraId="3A12E42B" w14:textId="0F6DF29C" w:rsidR="005A3813" w:rsidRPr="005468C7" w:rsidRDefault="00812834">
      <w:pPr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sz w:val="24"/>
          <w:szCs w:val="24"/>
        </w:rPr>
        <w:t xml:space="preserve">zapoznałem(am) się z treścią </w:t>
      </w:r>
      <w:r w:rsidR="00AF20BF" w:rsidRPr="005468C7">
        <w:rPr>
          <w:rFonts w:ascii="Times New Roman" w:eastAsia="Times New Roman" w:hAnsi="Times New Roman" w:cs="Times New Roman"/>
          <w:sz w:val="24"/>
          <w:szCs w:val="24"/>
        </w:rPr>
        <w:t xml:space="preserve">procedury </w:t>
      </w:r>
      <w:r w:rsidRPr="005468C7">
        <w:rPr>
          <w:rFonts w:ascii="Times New Roman" w:eastAsia="Times New Roman" w:hAnsi="Times New Roman" w:cs="Times New Roman"/>
          <w:sz w:val="24"/>
          <w:szCs w:val="24"/>
        </w:rPr>
        <w:t>i w całości akceptuję/-my jej treść,</w:t>
      </w:r>
    </w:p>
    <w:p w14:paraId="01C82A8E" w14:textId="77777777" w:rsidR="005A3813" w:rsidRPr="005468C7" w:rsidRDefault="00812834">
      <w:pPr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sz w:val="24"/>
          <w:szCs w:val="24"/>
        </w:rPr>
        <w:t>akceptuję treść wzoru umowy (załącznik 3),</w:t>
      </w:r>
    </w:p>
    <w:p w14:paraId="77153065" w14:textId="77777777" w:rsidR="005A3813" w:rsidRPr="005468C7" w:rsidRDefault="00812834">
      <w:pPr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sz w:val="24"/>
          <w:szCs w:val="24"/>
        </w:rPr>
        <w:t>uważam się za związanego(ą) ofertą przez okres wskazany w dokumentacji postępowania,</w:t>
      </w:r>
    </w:p>
    <w:p w14:paraId="0E9EC061" w14:textId="77777777" w:rsidR="005A3813" w:rsidRPr="005468C7" w:rsidRDefault="00812834" w:rsidP="008310B0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color w:val="000000"/>
          <w:sz w:val="24"/>
          <w:szCs w:val="24"/>
        </w:rPr>
        <w:t>nie podlegam wykluczeniu z postępowania na podstawie w art. 7 ust. 1 ustawy z dnia 13 kwietnia 2022 r o szczególnych rozwiązaniach w zakresie przeciwdziałania wspieraniu agresji na Ukrainę oraz służących ochronie bezpieczeństwa narodowego (Dz. U. poz. 835).</w:t>
      </w:r>
    </w:p>
    <w:p w14:paraId="41BFDD10" w14:textId="77777777" w:rsidR="008310B0" w:rsidRPr="005468C7" w:rsidRDefault="008310B0" w:rsidP="008310B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517FEF5" w14:textId="1E0BB232" w:rsidR="008310B0" w:rsidRDefault="008310B0" w:rsidP="008310B0">
      <w:pPr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300C98">
        <w:rPr>
          <w:rFonts w:ascii="Times New Roman" w:eastAsia="Times New Roman" w:hAnsi="Times New Roman" w:cs="Times New Roman"/>
          <w:b/>
          <w:bCs/>
          <w:sz w:val="24"/>
          <w:szCs w:val="24"/>
        </w:rPr>
        <w:t>Załączniki do oferty:</w:t>
      </w:r>
    </w:p>
    <w:p w14:paraId="772AB526" w14:textId="781DA6E4" w:rsidR="00AB085C" w:rsidRDefault="00AB085C" w:rsidP="00AB085C">
      <w:pPr>
        <w:pStyle w:val="Akapitzlist"/>
        <w:numPr>
          <w:ilvl w:val="3"/>
          <w:numId w:val="14"/>
        </w:numPr>
        <w:spacing w:after="0"/>
        <w:ind w:left="0" w:firstLine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Wykaz dostaw wraz z dowodami.</w:t>
      </w:r>
    </w:p>
    <w:p w14:paraId="08D814B0" w14:textId="544C3460" w:rsidR="00AB085C" w:rsidRDefault="00AB085C" w:rsidP="00AB085C">
      <w:pPr>
        <w:pStyle w:val="Akapitzlist"/>
        <w:numPr>
          <w:ilvl w:val="3"/>
          <w:numId w:val="14"/>
        </w:numPr>
        <w:spacing w:after="0"/>
        <w:ind w:left="0" w:firstLine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Pełnomocnictwo/KRS/CEIDG (jeśli dotyczy).</w:t>
      </w:r>
    </w:p>
    <w:p w14:paraId="3CCF026C" w14:textId="77777777" w:rsidR="00AB085C" w:rsidRPr="00AB085C" w:rsidRDefault="00AB085C" w:rsidP="00AB085C">
      <w:pPr>
        <w:pStyle w:val="Akapitzlist"/>
        <w:spacing w:after="0"/>
        <w:ind w:left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F008C2A" w14:textId="77777777" w:rsidR="008310B0" w:rsidRPr="005468C7" w:rsidRDefault="008310B0">
      <w:pPr>
        <w:pBdr>
          <w:top w:val="nil"/>
          <w:left w:val="nil"/>
          <w:bottom w:val="nil"/>
          <w:right w:val="nil"/>
          <w:between w:val="nil"/>
        </w:pBdr>
        <w:spacing w:after="0"/>
        <w:ind w:left="127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542466B" w14:textId="5909EB8C" w:rsidR="005A3813" w:rsidRPr="005468C7" w:rsidRDefault="00812834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sz w:val="24"/>
          <w:szCs w:val="24"/>
        </w:rPr>
        <w:t xml:space="preserve">………………………….              </w:t>
      </w:r>
      <w:r w:rsidR="00AB085C">
        <w:rPr>
          <w:rFonts w:ascii="Times New Roman" w:eastAsia="Times New Roman" w:hAnsi="Times New Roman" w:cs="Times New Roman"/>
          <w:sz w:val="24"/>
          <w:szCs w:val="24"/>
        </w:rPr>
        <w:tab/>
      </w:r>
      <w:r w:rsidRPr="005468C7">
        <w:rPr>
          <w:rFonts w:ascii="Times New Roman" w:eastAsia="Times New Roman" w:hAnsi="Times New Roman" w:cs="Times New Roman"/>
          <w:sz w:val="24"/>
          <w:szCs w:val="24"/>
        </w:rPr>
        <w:t xml:space="preserve">         ………………………………………</w:t>
      </w:r>
    </w:p>
    <w:p w14:paraId="6A946337" w14:textId="77777777" w:rsidR="005A3813" w:rsidRPr="005468C7" w:rsidRDefault="00812834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sz w:val="24"/>
          <w:szCs w:val="24"/>
        </w:rPr>
        <w:t xml:space="preserve">        Miejscowość i data                                                                Podpis Wykonawcy</w:t>
      </w:r>
    </w:p>
    <w:p w14:paraId="59AF27D8" w14:textId="77777777" w:rsidR="005A3813" w:rsidRPr="005468C7" w:rsidRDefault="005A3813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4FD89D62" w14:textId="77777777" w:rsidR="008310B0" w:rsidRPr="005468C7" w:rsidRDefault="008310B0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3099F91C" w14:textId="77777777" w:rsidR="008310B0" w:rsidRPr="005468C7" w:rsidRDefault="008310B0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13F9CAB0" w14:textId="77777777" w:rsidR="008310B0" w:rsidRPr="005468C7" w:rsidRDefault="008310B0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342F0FEB" w14:textId="77777777" w:rsidR="00300C98" w:rsidRDefault="00300C98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1C8141A" w14:textId="77777777" w:rsidR="00AF6ADF" w:rsidRDefault="00AF6ADF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0CE0DF5" w14:textId="77777777" w:rsidR="00AF6ADF" w:rsidRDefault="00AF6ADF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AE1814C" w14:textId="77777777" w:rsidR="00AF6ADF" w:rsidRDefault="00AF6ADF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2C3F9D6" w14:textId="77777777" w:rsidR="00AF6ADF" w:rsidRDefault="00AF6ADF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3D6CAA8" w14:textId="77777777" w:rsidR="00AF6ADF" w:rsidRDefault="00AF6ADF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D213CB8" w14:textId="77777777" w:rsidR="00AF6ADF" w:rsidRDefault="00AF6ADF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245807B" w14:textId="77777777" w:rsidR="00AB085C" w:rsidRDefault="00AB085C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610E262" w14:textId="77777777" w:rsidR="00AB085C" w:rsidRDefault="00AB085C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5F7C5B28" w14:textId="77777777" w:rsidR="00AB085C" w:rsidRDefault="00AB085C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C42DD3F" w14:textId="77777777" w:rsidR="00AB085C" w:rsidRDefault="00AB085C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669A455" w14:textId="77777777" w:rsidR="00AB085C" w:rsidRDefault="00AB085C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CE9C9A3" w14:textId="77777777" w:rsidR="00AB085C" w:rsidRDefault="00AB085C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29937F5" w14:textId="77777777" w:rsidR="00AB085C" w:rsidRDefault="00AB085C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A0AFCE8" w14:textId="77777777" w:rsidR="00AB085C" w:rsidRDefault="00AB085C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E94E369" w14:textId="77777777" w:rsidR="00AB085C" w:rsidRDefault="00AB085C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C66E5C8" w14:textId="77777777" w:rsidR="00AB085C" w:rsidRDefault="00AB085C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4198C49" w14:textId="77777777" w:rsidR="00AB085C" w:rsidRDefault="00AB085C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EB6932B" w14:textId="77777777" w:rsidR="00AB085C" w:rsidRDefault="00AB085C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7A6B6A0" w14:textId="77777777" w:rsidR="00AB085C" w:rsidRDefault="00AB085C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2110CEA5" w14:textId="77777777" w:rsidR="00AB085C" w:rsidRDefault="00AB085C">
      <w:pPr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6C4613E" w14:textId="52ADC84C" w:rsidR="005A3813" w:rsidRPr="005468C7" w:rsidRDefault="00812834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468C7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Załącznik nr </w:t>
      </w:r>
      <w:r w:rsidR="00A66658">
        <w:rPr>
          <w:rFonts w:ascii="Times New Roman" w:eastAsia="Times New Roman" w:hAnsi="Times New Roman" w:cs="Times New Roman"/>
          <w:b/>
          <w:sz w:val="24"/>
          <w:szCs w:val="24"/>
        </w:rPr>
        <w:t>4</w:t>
      </w:r>
      <w:r w:rsidRPr="005468C7">
        <w:rPr>
          <w:rFonts w:ascii="Times New Roman" w:eastAsia="Times New Roman" w:hAnsi="Times New Roman" w:cs="Times New Roman"/>
          <w:sz w:val="24"/>
          <w:szCs w:val="24"/>
        </w:rPr>
        <w:t xml:space="preserve"> - Informacja dotycząca przetwarzania danych osobowych Wykonawcy</w:t>
      </w:r>
    </w:p>
    <w:p w14:paraId="36D3396D" w14:textId="185CCB69" w:rsidR="005A3813" w:rsidRPr="005468C7" w:rsidRDefault="00812834">
      <w:pPr>
        <w:spacing w:before="34"/>
        <w:ind w:right="-4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468C7">
        <w:rPr>
          <w:rFonts w:ascii="Times New Roman" w:hAnsi="Times New Roman" w:cs="Times New Roman"/>
          <w:b/>
          <w:sz w:val="24"/>
          <w:szCs w:val="24"/>
        </w:rPr>
        <w:t>Informacja dotycząca przetwarzania danych osobowych przez Uniwersytet Warszawski</w:t>
      </w:r>
      <w:r w:rsidR="00BF402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468C7">
        <w:rPr>
          <w:rFonts w:ascii="Times New Roman" w:hAnsi="Times New Roman" w:cs="Times New Roman"/>
          <w:b/>
          <w:sz w:val="24"/>
          <w:szCs w:val="24"/>
        </w:rPr>
        <w:t>dla reprezentantów, pełnomocników oraz członków organów spółek lub innych podmiotów współpracujących lub kontaktujących się z Uniwersytetem Warszawskim</w:t>
      </w:r>
    </w:p>
    <w:p w14:paraId="604EE363" w14:textId="77777777" w:rsidR="005A3813" w:rsidRPr="005468C7" w:rsidRDefault="00812834">
      <w:pPr>
        <w:pStyle w:val="Nagwek1"/>
        <w:numPr>
          <w:ilvl w:val="0"/>
          <w:numId w:val="15"/>
        </w:numPr>
        <w:tabs>
          <w:tab w:val="left" w:pos="837"/>
        </w:tabs>
        <w:ind w:left="0" w:firstLine="142"/>
        <w:jc w:val="left"/>
        <w:rPr>
          <w:rFonts w:eastAsia="Calibri"/>
          <w:i w:val="0"/>
          <w:sz w:val="24"/>
          <w:szCs w:val="24"/>
        </w:rPr>
      </w:pPr>
      <w:r w:rsidRPr="005468C7">
        <w:rPr>
          <w:rFonts w:eastAsia="Calibri"/>
          <w:i w:val="0"/>
          <w:sz w:val="24"/>
          <w:szCs w:val="24"/>
        </w:rPr>
        <w:t>Administrator</w:t>
      </w:r>
    </w:p>
    <w:p w14:paraId="4D76302B" w14:textId="77777777" w:rsidR="005A3813" w:rsidRPr="005468C7" w:rsidRDefault="00812834">
      <w:pPr>
        <w:pBdr>
          <w:top w:val="nil"/>
          <w:left w:val="nil"/>
          <w:bottom w:val="nil"/>
          <w:right w:val="nil"/>
          <w:between w:val="nil"/>
        </w:pBdr>
        <w:spacing w:before="182" w:after="120"/>
        <w:ind w:left="11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 xml:space="preserve">Administratorem danych osobowych przetwarzanych jest Uniwersytet Warszawski (UW), </w:t>
      </w:r>
      <w:r w:rsidRPr="005468C7">
        <w:rPr>
          <w:rFonts w:ascii="Times New Roman" w:hAnsi="Times New Roman" w:cs="Times New Roman"/>
          <w:color w:val="000000"/>
          <w:sz w:val="24"/>
          <w:szCs w:val="24"/>
        </w:rPr>
        <w:br/>
        <w:t>ul. Krakowskie Przedmieście 26/28, 00-927 Warszawa.</w:t>
      </w:r>
    </w:p>
    <w:p w14:paraId="4A22CE57" w14:textId="77777777" w:rsidR="005A3813" w:rsidRPr="005468C7" w:rsidRDefault="00812834">
      <w:pPr>
        <w:pBdr>
          <w:top w:val="nil"/>
          <w:left w:val="nil"/>
          <w:bottom w:val="nil"/>
          <w:right w:val="nil"/>
          <w:between w:val="nil"/>
        </w:pBdr>
        <w:spacing w:before="182" w:after="120"/>
        <w:ind w:left="11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>Z administratorem można kontaktować się:</w:t>
      </w:r>
    </w:p>
    <w:p w14:paraId="3452CEF3" w14:textId="77777777" w:rsidR="005A3813" w:rsidRPr="005468C7" w:rsidRDefault="00812834">
      <w:pPr>
        <w:widowControl w:val="0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836"/>
          <w:tab w:val="left" w:pos="837"/>
        </w:tabs>
        <w:spacing w:before="181" w:after="0" w:line="240" w:lineRule="auto"/>
        <w:ind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>listownie: Uniwersytet Warszawski, ul. Krakowskie Przedmieście 26/28, 00-927 Warszawa;</w:t>
      </w:r>
    </w:p>
    <w:p w14:paraId="67DA16F8" w14:textId="77777777" w:rsidR="005A3813" w:rsidRPr="005468C7" w:rsidRDefault="00812834">
      <w:pPr>
        <w:widowControl w:val="0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836"/>
          <w:tab w:val="left" w:pos="837"/>
        </w:tabs>
        <w:spacing w:before="21" w:after="0" w:line="240" w:lineRule="auto"/>
        <w:ind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>telefonicznie: 22 55 20 000.</w:t>
      </w:r>
    </w:p>
    <w:p w14:paraId="34B00801" w14:textId="77777777" w:rsidR="005A3813" w:rsidRPr="005468C7" w:rsidRDefault="005A3813">
      <w:pPr>
        <w:pBdr>
          <w:top w:val="nil"/>
          <w:left w:val="nil"/>
          <w:bottom w:val="nil"/>
          <w:right w:val="nil"/>
          <w:between w:val="nil"/>
        </w:pBdr>
        <w:spacing w:before="7" w:after="120"/>
        <w:rPr>
          <w:rFonts w:ascii="Times New Roman" w:hAnsi="Times New Roman" w:cs="Times New Roman"/>
          <w:color w:val="000000"/>
          <w:sz w:val="24"/>
          <w:szCs w:val="24"/>
        </w:rPr>
      </w:pPr>
    </w:p>
    <w:p w14:paraId="602FD505" w14:textId="77777777" w:rsidR="005A3813" w:rsidRPr="005468C7" w:rsidRDefault="00812834">
      <w:pPr>
        <w:pStyle w:val="Nagwek1"/>
        <w:numPr>
          <w:ilvl w:val="0"/>
          <w:numId w:val="15"/>
        </w:numPr>
        <w:tabs>
          <w:tab w:val="left" w:pos="837"/>
        </w:tabs>
        <w:ind w:left="0" w:firstLine="142"/>
        <w:jc w:val="left"/>
        <w:rPr>
          <w:rFonts w:eastAsia="Calibri"/>
          <w:i w:val="0"/>
          <w:sz w:val="24"/>
          <w:szCs w:val="24"/>
        </w:rPr>
      </w:pPr>
      <w:r w:rsidRPr="005468C7">
        <w:rPr>
          <w:rFonts w:eastAsia="Calibri"/>
          <w:i w:val="0"/>
          <w:sz w:val="24"/>
          <w:szCs w:val="24"/>
        </w:rPr>
        <w:t>Inspektor Ochrony Danych (IOD)</w:t>
      </w:r>
    </w:p>
    <w:p w14:paraId="260C05AC" w14:textId="77777777" w:rsidR="005A3813" w:rsidRPr="005468C7" w:rsidRDefault="00812834">
      <w:pPr>
        <w:pBdr>
          <w:top w:val="nil"/>
          <w:left w:val="nil"/>
          <w:bottom w:val="nil"/>
          <w:right w:val="nil"/>
          <w:between w:val="nil"/>
        </w:pBdr>
        <w:spacing w:before="181" w:after="120" w:line="259" w:lineRule="auto"/>
        <w:ind w:left="116" w:right="11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 xml:space="preserve">Administrator wyznaczył Inspektora Ochrony Danych, z którym można skontaktować się we wszystkich sprawach  dotyczących   przetwarzania   danych  osobowych  oraz  korzystania  z   praw   związanych z przetwarzaniem danych osobowych pod adresem: </w:t>
      </w:r>
      <w:hyperlink r:id="rId9">
        <w:r w:rsidRPr="005468C7">
          <w:rPr>
            <w:rFonts w:ascii="Times New Roman" w:hAnsi="Times New Roman" w:cs="Times New Roman"/>
            <w:color w:val="0563C1"/>
            <w:sz w:val="24"/>
            <w:szCs w:val="24"/>
            <w:u w:val="single"/>
          </w:rPr>
          <w:t>iod@adm.uw.edu.pl</w:t>
        </w:r>
      </w:hyperlink>
      <w:hyperlink r:id="rId10">
        <w:r w:rsidRPr="005468C7">
          <w:rPr>
            <w:rFonts w:ascii="Times New Roman" w:hAnsi="Times New Roman" w:cs="Times New Roman"/>
            <w:color w:val="000000"/>
            <w:sz w:val="24"/>
            <w:szCs w:val="24"/>
          </w:rPr>
          <w:t>.</w:t>
        </w:r>
      </w:hyperlink>
    </w:p>
    <w:p w14:paraId="36425DB1" w14:textId="77777777" w:rsidR="005A3813" w:rsidRPr="005468C7" w:rsidRDefault="00812834">
      <w:pPr>
        <w:pBdr>
          <w:top w:val="nil"/>
          <w:left w:val="nil"/>
          <w:bottom w:val="nil"/>
          <w:right w:val="nil"/>
          <w:between w:val="nil"/>
        </w:pBdr>
        <w:spacing w:before="56" w:after="120"/>
        <w:ind w:left="11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>Do zadań IOD nie należy natomiast realizacja innych spraw, jak np. udzielanie informacji związanych z realizacją i obsługą umowy.</w:t>
      </w:r>
    </w:p>
    <w:p w14:paraId="2B1130B6" w14:textId="77777777" w:rsidR="005A3813" w:rsidRPr="005468C7" w:rsidRDefault="00812834">
      <w:pPr>
        <w:pStyle w:val="Nagwek1"/>
        <w:numPr>
          <w:ilvl w:val="0"/>
          <w:numId w:val="15"/>
        </w:numPr>
        <w:tabs>
          <w:tab w:val="left" w:pos="837"/>
        </w:tabs>
        <w:spacing w:before="180"/>
        <w:ind w:left="0" w:firstLine="142"/>
        <w:jc w:val="left"/>
        <w:rPr>
          <w:rFonts w:eastAsia="Calibri"/>
          <w:i w:val="0"/>
          <w:sz w:val="24"/>
          <w:szCs w:val="24"/>
        </w:rPr>
      </w:pPr>
      <w:r w:rsidRPr="005468C7">
        <w:rPr>
          <w:rFonts w:eastAsia="Calibri"/>
          <w:i w:val="0"/>
          <w:sz w:val="24"/>
          <w:szCs w:val="24"/>
        </w:rPr>
        <w:t>Cel i podstawa prawna przetwarzania danych osobowych</w:t>
      </w:r>
    </w:p>
    <w:p w14:paraId="4D866EB0" w14:textId="77777777" w:rsidR="005A3813" w:rsidRPr="005468C7" w:rsidRDefault="00812834">
      <w:pPr>
        <w:pBdr>
          <w:top w:val="nil"/>
          <w:left w:val="nil"/>
          <w:bottom w:val="nil"/>
          <w:right w:val="nil"/>
          <w:between w:val="nil"/>
        </w:pBdr>
        <w:spacing w:before="180" w:after="120" w:line="259" w:lineRule="auto"/>
        <w:ind w:left="115" w:right="11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>Państwa dane osobowe będą przetwarzane w następujących celach:</w:t>
      </w:r>
    </w:p>
    <w:p w14:paraId="39513519" w14:textId="77777777" w:rsidR="005A3813" w:rsidRPr="005468C7" w:rsidRDefault="00812834">
      <w:pPr>
        <w:widowControl w:val="0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ind w:left="833" w:right="113" w:hanging="35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 xml:space="preserve">zawarcia lub wykonania umowy pomiędzy UW a podmiotem, z którym powiązana jest dana osoba lub w imieniu którego ona działa, jak również weryfikacji tego podmiotu (np. klienta, kontrahenta lub innego podmiotu kontaktującego się z Uniwersytetem Warszawskim) oraz bieżącego kontaktu z tym podmiotem – podstawę przetwarzania danych osobowych stanowi: </w:t>
      </w:r>
      <w:r w:rsidRPr="005468C7">
        <w:rPr>
          <w:rFonts w:ascii="Times New Roman" w:hAnsi="Times New Roman" w:cs="Times New Roman"/>
          <w:b/>
          <w:color w:val="000000"/>
          <w:sz w:val="24"/>
          <w:szCs w:val="24"/>
        </w:rPr>
        <w:t>art. 6 ust. 1 lit. b i f</w:t>
      </w:r>
      <w:r w:rsidRPr="005468C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5468C7">
        <w:rPr>
          <w:rFonts w:ascii="Times New Roman" w:hAnsi="Times New Roman" w:cs="Times New Roman"/>
          <w:b/>
          <w:color w:val="000000"/>
          <w:sz w:val="24"/>
          <w:szCs w:val="24"/>
        </w:rPr>
        <w:t>RODO</w:t>
      </w:r>
      <w:r w:rsidRPr="005468C7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footnoteReference w:id="1"/>
      </w:r>
      <w:r w:rsidRPr="005468C7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14:paraId="7B6ECDC8" w14:textId="77777777" w:rsidR="005A3813" w:rsidRPr="005468C7" w:rsidRDefault="00812834">
      <w:pPr>
        <w:widowControl w:val="0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ind w:left="833" w:right="113" w:hanging="35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 xml:space="preserve">realizacji czynności wynikających z powszechnie obowiązujących przepisów prawa, </w:t>
      </w:r>
      <w:r w:rsidRPr="005468C7">
        <w:rPr>
          <w:rFonts w:ascii="Times New Roman" w:hAnsi="Times New Roman" w:cs="Times New Roman"/>
          <w:color w:val="000000"/>
          <w:sz w:val="24"/>
          <w:szCs w:val="24"/>
        </w:rPr>
        <w:br/>
        <w:t>w szczególności w związku z wypełnianiem obowiązków wynikających z przepisów podatkowych i</w:t>
      </w:r>
      <w:r w:rsidRPr="005468C7">
        <w:rPr>
          <w:rFonts w:ascii="Times New Roman" w:hAnsi="Times New Roman" w:cs="Times New Roman"/>
          <w:sz w:val="24"/>
          <w:szCs w:val="24"/>
        </w:rPr>
        <w:t xml:space="preserve"> </w:t>
      </w:r>
      <w:r w:rsidRPr="005468C7">
        <w:rPr>
          <w:rFonts w:ascii="Times New Roman" w:hAnsi="Times New Roman" w:cs="Times New Roman"/>
          <w:color w:val="000000"/>
          <w:sz w:val="24"/>
          <w:szCs w:val="24"/>
        </w:rPr>
        <w:t xml:space="preserve">o rachunkowości oraz przepisów regulujących prowadzenie postępowań przez uprawnione podmioty – podstawę </w:t>
      </w:r>
      <w:r w:rsidRPr="005468C7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przetwarzania danych osobowych stanowi: </w:t>
      </w:r>
      <w:r w:rsidRPr="005468C7">
        <w:rPr>
          <w:rFonts w:ascii="Times New Roman" w:hAnsi="Times New Roman" w:cs="Times New Roman"/>
          <w:b/>
          <w:color w:val="000000"/>
          <w:sz w:val="24"/>
          <w:szCs w:val="24"/>
        </w:rPr>
        <w:t>art. 6 ust. 1 lit. c RODO</w:t>
      </w:r>
      <w:r w:rsidRPr="005468C7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14:paraId="64D9595B" w14:textId="77777777" w:rsidR="005A3813" w:rsidRPr="005468C7" w:rsidRDefault="00812834">
      <w:pPr>
        <w:widowControl w:val="0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ind w:left="833" w:right="113" w:hanging="35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 xml:space="preserve">realizacja zadania w interesie publicznym – podstawę przetwarzania danych osobowych stanowi </w:t>
      </w:r>
      <w:r w:rsidRPr="005468C7">
        <w:rPr>
          <w:rFonts w:ascii="Times New Roman" w:hAnsi="Times New Roman" w:cs="Times New Roman"/>
          <w:b/>
          <w:color w:val="000000"/>
          <w:sz w:val="24"/>
          <w:szCs w:val="24"/>
        </w:rPr>
        <w:t>art. 6 ust. 1 lit. e RODO</w:t>
      </w:r>
      <w:r w:rsidRPr="005468C7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14:paraId="0145E0E3" w14:textId="77777777" w:rsidR="005A3813" w:rsidRPr="005468C7" w:rsidRDefault="00812834">
      <w:pPr>
        <w:widowControl w:val="0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ind w:left="833" w:right="113" w:hanging="35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 xml:space="preserve">ustalenia, dochodzenia lub obrony roszczeń w postępowaniu sądowym, administracyjnym lub też innym postępowaniu pozasądowym – podstawę przetwarzania danych osobowych stanowi: </w:t>
      </w:r>
      <w:r w:rsidRPr="005468C7">
        <w:rPr>
          <w:rFonts w:ascii="Times New Roman" w:hAnsi="Times New Roman" w:cs="Times New Roman"/>
          <w:b/>
          <w:color w:val="000000"/>
          <w:sz w:val="24"/>
          <w:szCs w:val="24"/>
        </w:rPr>
        <w:t>art. 6 ust. 1 lit. f RODO</w:t>
      </w:r>
      <w:r w:rsidRPr="005468C7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14:paraId="70D11C5C" w14:textId="77777777" w:rsidR="005A3813" w:rsidRPr="005468C7" w:rsidRDefault="00812834">
      <w:pPr>
        <w:widowControl w:val="0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59" w:lineRule="auto"/>
        <w:ind w:left="833" w:right="113" w:hanging="35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 xml:space="preserve">archiwalnych (dowodowych) polegających na zabezpieczeniu informacji na wypadek potrzeby udowodnienia faktów lub wykazania spełnienia obowiązku ciążącego na UW – podstawę przetwarzania danych osobowych stanowi: </w:t>
      </w:r>
      <w:r w:rsidRPr="005468C7">
        <w:rPr>
          <w:rFonts w:ascii="Times New Roman" w:hAnsi="Times New Roman" w:cs="Times New Roman"/>
          <w:b/>
          <w:color w:val="000000"/>
          <w:sz w:val="24"/>
          <w:szCs w:val="24"/>
        </w:rPr>
        <w:t>art. 6 ust. 1 lit. f RODO</w:t>
      </w:r>
      <w:r w:rsidRPr="005468C7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139E299" w14:textId="77777777" w:rsidR="005A3813" w:rsidRPr="005468C7" w:rsidRDefault="005A3813">
      <w:pPr>
        <w:pBdr>
          <w:top w:val="nil"/>
          <w:left w:val="nil"/>
          <w:bottom w:val="nil"/>
          <w:right w:val="nil"/>
          <w:between w:val="nil"/>
        </w:pBdr>
        <w:spacing w:after="120" w:line="259" w:lineRule="auto"/>
        <w:ind w:left="833" w:right="113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44B6B942" w14:textId="77777777" w:rsidR="005A3813" w:rsidRPr="005468C7" w:rsidRDefault="00812834">
      <w:pPr>
        <w:pStyle w:val="Nagwek1"/>
        <w:numPr>
          <w:ilvl w:val="0"/>
          <w:numId w:val="15"/>
        </w:numPr>
        <w:tabs>
          <w:tab w:val="left" w:pos="837"/>
        </w:tabs>
        <w:spacing w:before="159"/>
        <w:ind w:left="0" w:firstLine="284"/>
        <w:jc w:val="left"/>
        <w:rPr>
          <w:rFonts w:eastAsia="Calibri"/>
          <w:i w:val="0"/>
          <w:sz w:val="24"/>
          <w:szCs w:val="24"/>
        </w:rPr>
      </w:pPr>
      <w:r w:rsidRPr="005468C7">
        <w:rPr>
          <w:rFonts w:eastAsia="Calibri"/>
          <w:i w:val="0"/>
          <w:sz w:val="24"/>
          <w:szCs w:val="24"/>
        </w:rPr>
        <w:t>Odbiorcy danych</w:t>
      </w:r>
    </w:p>
    <w:p w14:paraId="30EE033A" w14:textId="77777777" w:rsidR="005A3813" w:rsidRPr="005468C7" w:rsidRDefault="00812834">
      <w:pPr>
        <w:pBdr>
          <w:top w:val="nil"/>
          <w:left w:val="nil"/>
          <w:bottom w:val="nil"/>
          <w:right w:val="nil"/>
          <w:between w:val="nil"/>
        </w:pBdr>
        <w:spacing w:before="183" w:after="120" w:line="256" w:lineRule="auto"/>
        <w:ind w:left="116" w:right="11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>Dostęp do danych osobowych będą posiadać pracownicy administratora, którzy muszą przetwarzać dane osobowe w związku z realizacją obowiązków służbowych.</w:t>
      </w:r>
    </w:p>
    <w:p w14:paraId="35FE9147" w14:textId="77777777" w:rsidR="005A3813" w:rsidRPr="005468C7" w:rsidRDefault="00812834">
      <w:pPr>
        <w:pBdr>
          <w:top w:val="nil"/>
          <w:left w:val="nil"/>
          <w:bottom w:val="nil"/>
          <w:right w:val="nil"/>
          <w:between w:val="nil"/>
        </w:pBdr>
        <w:spacing w:before="183" w:after="120" w:line="256" w:lineRule="auto"/>
        <w:ind w:left="116" w:right="11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>Dane osobowe mogą zostać ujawnione organom publicznym, instytucjom lub podmiotom trzecim uprawnionym do żądania dostępu lub otrzymania danych osobowych na podstawie obowiązujących przepisów prawa.</w:t>
      </w:r>
    </w:p>
    <w:p w14:paraId="02181608" w14:textId="77777777" w:rsidR="005A3813" w:rsidRPr="005468C7" w:rsidRDefault="00812834">
      <w:pPr>
        <w:pBdr>
          <w:top w:val="nil"/>
          <w:left w:val="nil"/>
          <w:bottom w:val="nil"/>
          <w:right w:val="nil"/>
          <w:between w:val="nil"/>
        </w:pBdr>
        <w:spacing w:before="164" w:after="120" w:line="259" w:lineRule="auto"/>
        <w:ind w:left="116" w:right="11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>Odbiorcami danych osobowych mogą być także podmioty, którym administrator na podstawie umowy powierzenia przetwarzania danych osobowych zleci wykonanie określonych czynności, z którymi wiąże się konieczność przetwarzania danych osobowych</w:t>
      </w:r>
      <w:r w:rsidRPr="005468C7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</w:p>
    <w:p w14:paraId="7111DE16" w14:textId="77777777" w:rsidR="005A3813" w:rsidRPr="005468C7" w:rsidRDefault="00812834">
      <w:pPr>
        <w:widowControl w:val="0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before="164" w:after="0" w:line="259" w:lineRule="auto"/>
        <w:ind w:right="11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b/>
          <w:color w:val="000000"/>
          <w:sz w:val="24"/>
          <w:szCs w:val="24"/>
        </w:rPr>
        <w:t>Okres przetwarzania danych osobowych</w:t>
      </w:r>
    </w:p>
    <w:p w14:paraId="5581E023" w14:textId="77777777" w:rsidR="005A3813" w:rsidRPr="005468C7" w:rsidRDefault="0081283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 xml:space="preserve">Okres przetwarzania danych osobowych jest uzależniony od celu w jakim dane są przetwarzane. Okres, przez który dane osobowe będą przechowywane jest obliczany w oparciu o następujące kryteria: </w:t>
      </w:r>
    </w:p>
    <w:p w14:paraId="72809014" w14:textId="77777777" w:rsidR="005A3813" w:rsidRPr="005468C7" w:rsidRDefault="00812834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 xml:space="preserve">rachunkowe, przez okres 5 lat od początku roku następującego po roku obrotowym, w którym operacje, transakcje lub postępowanie związane z zawartą umową zostały ostatecznie zakończone, spłacone, rozliczone lub przedawnione; </w:t>
      </w:r>
    </w:p>
    <w:p w14:paraId="492448A6" w14:textId="77777777" w:rsidR="005A3813" w:rsidRPr="005468C7" w:rsidRDefault="00812834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 xml:space="preserve">podatkowe, przez okres 5 lat, licząc od końca roku kalendarzowego, w którym powstał obowiązek podatkowy wynikający z rozliczenia zawartej umowy; </w:t>
      </w:r>
    </w:p>
    <w:p w14:paraId="1003EC0A" w14:textId="77777777" w:rsidR="005A3813" w:rsidRPr="005468C7" w:rsidRDefault="00812834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 xml:space="preserve">w zakresie realizacji przez UW czynności wynikających z powszechnie obowiązujących przepisów prawa – przez okres wynikający z tych przepisów; </w:t>
      </w:r>
    </w:p>
    <w:p w14:paraId="0182E60C" w14:textId="77777777" w:rsidR="005A3813" w:rsidRPr="005468C7" w:rsidRDefault="00812834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 xml:space="preserve">w zakresie wypełnienia prawnie uzasadnionych interesów UW stanowiących podstawę tego przetwarzania przez okres niezbędny do wypełnienia tego celu lub do czasu wniesienia sprzeciwu wobec takiego przetwarzania, o ile nie występują prawnie uzasadnione podstawy dalszego przetwarzania danych przez UW; </w:t>
      </w:r>
    </w:p>
    <w:p w14:paraId="15C0067F" w14:textId="77777777" w:rsidR="005A3813" w:rsidRPr="005468C7" w:rsidRDefault="00812834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 xml:space="preserve">w zakresie ustalenia i dochodzenia własnych roszczeń lub obrony przed zgłoszonymi roszczeniami – do momentu przedawnienia potencjalnych roszczeń wynikających z umowy lub z innego tytułu. </w:t>
      </w:r>
    </w:p>
    <w:p w14:paraId="02C5E918" w14:textId="77777777" w:rsidR="005A3813" w:rsidRPr="005468C7" w:rsidRDefault="00812834">
      <w:pPr>
        <w:widowControl w:val="0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before="164" w:after="0" w:line="259" w:lineRule="auto"/>
        <w:ind w:right="11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b/>
          <w:color w:val="000000"/>
          <w:sz w:val="24"/>
          <w:szCs w:val="24"/>
        </w:rPr>
        <w:t>Prawa związane z przetwarzaniem danych osobowych</w:t>
      </w:r>
    </w:p>
    <w:p w14:paraId="7D8BEA1C" w14:textId="77777777" w:rsidR="005A3813" w:rsidRPr="005468C7" w:rsidRDefault="00812834">
      <w:pPr>
        <w:pBdr>
          <w:top w:val="nil"/>
          <w:left w:val="nil"/>
          <w:bottom w:val="nil"/>
          <w:right w:val="nil"/>
          <w:between w:val="nil"/>
        </w:pBdr>
        <w:spacing w:before="182" w:after="120" w:line="256" w:lineRule="auto"/>
        <w:ind w:left="116" w:right="11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lastRenderedPageBreak/>
        <w:t>Administrator gwarantuje realizację wszystkich praw związanych z przetwarzaniem danych osobowych na zasadach określonych przez RODO tj. prawo do:</w:t>
      </w:r>
    </w:p>
    <w:p w14:paraId="7BA1390E" w14:textId="77777777" w:rsidR="005A3813" w:rsidRPr="005468C7" w:rsidRDefault="00812834">
      <w:pPr>
        <w:widowControl w:val="0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836"/>
          <w:tab w:val="left" w:pos="837"/>
        </w:tabs>
        <w:spacing w:before="165" w:after="0" w:line="240" w:lineRule="auto"/>
        <w:ind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>dostępu do danych oraz otrzymania ich kopii;</w:t>
      </w:r>
    </w:p>
    <w:p w14:paraId="7316D794" w14:textId="77777777" w:rsidR="005A3813" w:rsidRPr="005468C7" w:rsidRDefault="00812834">
      <w:pPr>
        <w:widowControl w:val="0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836"/>
          <w:tab w:val="left" w:pos="837"/>
        </w:tabs>
        <w:spacing w:before="21" w:after="0" w:line="240" w:lineRule="auto"/>
        <w:ind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>sprostowania (poprawiania) swoich danych osobowych;</w:t>
      </w:r>
    </w:p>
    <w:p w14:paraId="4E592E98" w14:textId="77777777" w:rsidR="005A3813" w:rsidRPr="005468C7" w:rsidRDefault="00812834">
      <w:pPr>
        <w:widowControl w:val="0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836"/>
          <w:tab w:val="left" w:pos="837"/>
        </w:tabs>
        <w:spacing w:before="20" w:after="0" w:line="240" w:lineRule="auto"/>
        <w:ind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>ograniczenia przetwarzania danych osobowych;</w:t>
      </w:r>
    </w:p>
    <w:p w14:paraId="4E5D515D" w14:textId="77777777" w:rsidR="005A3813" w:rsidRPr="005468C7" w:rsidRDefault="00812834">
      <w:pPr>
        <w:widowControl w:val="0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836"/>
          <w:tab w:val="left" w:pos="837"/>
        </w:tabs>
        <w:spacing w:before="22" w:after="0" w:line="240" w:lineRule="auto"/>
        <w:ind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>usunięcia danych osobowych (z zastrzeżeniem art. 17 ust. 3 RODO);</w:t>
      </w:r>
    </w:p>
    <w:p w14:paraId="6D0735F3" w14:textId="77777777" w:rsidR="005A3813" w:rsidRPr="005468C7" w:rsidRDefault="00812834">
      <w:pPr>
        <w:widowControl w:val="0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836"/>
          <w:tab w:val="left" w:pos="837"/>
        </w:tabs>
        <w:spacing w:before="22" w:after="0" w:line="240" w:lineRule="auto"/>
        <w:ind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>sprzeciwu;</w:t>
      </w:r>
    </w:p>
    <w:p w14:paraId="48AD8AF6" w14:textId="77777777" w:rsidR="005A3813" w:rsidRPr="005468C7" w:rsidRDefault="00812834">
      <w:pPr>
        <w:widowControl w:val="0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tabs>
          <w:tab w:val="left" w:pos="836"/>
          <w:tab w:val="left" w:pos="837"/>
        </w:tabs>
        <w:spacing w:before="21" w:after="0" w:line="240" w:lineRule="auto"/>
        <w:ind w:hanging="360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>wniesienia skargi do Prezesa Urzędu Ochrony Danych, jeżeli uznają Państwo, że przetwarzanie</w:t>
      </w:r>
    </w:p>
    <w:p w14:paraId="44B8D78F" w14:textId="77777777" w:rsidR="005A3813" w:rsidRPr="005468C7" w:rsidRDefault="00812834">
      <w:pPr>
        <w:pBdr>
          <w:top w:val="nil"/>
          <w:left w:val="nil"/>
          <w:bottom w:val="nil"/>
          <w:right w:val="nil"/>
          <w:between w:val="nil"/>
        </w:pBdr>
        <w:spacing w:before="22" w:after="120"/>
        <w:ind w:left="836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>danych osobowych narusza przepisy prawa w zakresie ochrony danych osobowych.</w:t>
      </w:r>
    </w:p>
    <w:p w14:paraId="02325AC6" w14:textId="77777777" w:rsidR="005A3813" w:rsidRPr="005468C7" w:rsidRDefault="005A3813">
      <w:pPr>
        <w:pBdr>
          <w:top w:val="nil"/>
          <w:left w:val="nil"/>
          <w:bottom w:val="nil"/>
          <w:right w:val="nil"/>
          <w:between w:val="nil"/>
        </w:pBdr>
        <w:spacing w:before="4" w:after="120"/>
        <w:rPr>
          <w:rFonts w:ascii="Times New Roman" w:hAnsi="Times New Roman" w:cs="Times New Roman"/>
          <w:color w:val="000000"/>
          <w:sz w:val="24"/>
          <w:szCs w:val="24"/>
        </w:rPr>
      </w:pPr>
    </w:p>
    <w:p w14:paraId="60D11EE4" w14:textId="77777777" w:rsidR="005A3813" w:rsidRPr="005468C7" w:rsidRDefault="00812834">
      <w:pPr>
        <w:pStyle w:val="Nagwek1"/>
        <w:numPr>
          <w:ilvl w:val="0"/>
          <w:numId w:val="15"/>
        </w:numPr>
        <w:tabs>
          <w:tab w:val="left" w:pos="426"/>
        </w:tabs>
        <w:spacing w:before="1"/>
        <w:ind w:left="709" w:hanging="837"/>
        <w:rPr>
          <w:rFonts w:eastAsia="Calibri"/>
          <w:i w:val="0"/>
          <w:sz w:val="24"/>
          <w:szCs w:val="24"/>
        </w:rPr>
      </w:pPr>
      <w:r w:rsidRPr="005468C7">
        <w:rPr>
          <w:rFonts w:eastAsia="Calibri"/>
          <w:i w:val="0"/>
          <w:sz w:val="24"/>
          <w:szCs w:val="24"/>
        </w:rPr>
        <w:t>Obowiązek podania danych osobowych i konsekwencja niepodania danych</w:t>
      </w:r>
    </w:p>
    <w:p w14:paraId="519AFD2D" w14:textId="77777777" w:rsidR="005A3813" w:rsidRPr="005468C7" w:rsidRDefault="00812834">
      <w:pPr>
        <w:pBdr>
          <w:top w:val="nil"/>
          <w:left w:val="nil"/>
          <w:bottom w:val="nil"/>
          <w:right w:val="nil"/>
          <w:between w:val="nil"/>
        </w:pBdr>
        <w:spacing w:before="182" w:after="120"/>
        <w:ind w:left="11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>Podanie danych osobowych jest obligatoryjne, niepodanie danych uniemożliwi realizację celów</w:t>
      </w:r>
      <w:r w:rsidRPr="005468C7">
        <w:rPr>
          <w:rFonts w:ascii="Times New Roman" w:hAnsi="Times New Roman" w:cs="Times New Roman"/>
          <w:sz w:val="24"/>
          <w:szCs w:val="24"/>
        </w:rPr>
        <w:t xml:space="preserve"> </w:t>
      </w:r>
      <w:r w:rsidRPr="005468C7">
        <w:rPr>
          <w:rFonts w:ascii="Times New Roman" w:hAnsi="Times New Roman" w:cs="Times New Roman"/>
          <w:color w:val="000000"/>
          <w:sz w:val="24"/>
          <w:szCs w:val="24"/>
        </w:rPr>
        <w:t>wskazanych w punkcie 3.</w:t>
      </w:r>
    </w:p>
    <w:p w14:paraId="41EF8ADA" w14:textId="77777777" w:rsidR="005A3813" w:rsidRPr="005468C7" w:rsidRDefault="00812834">
      <w:pPr>
        <w:widowControl w:val="0"/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before="180" w:after="0" w:line="240" w:lineRule="auto"/>
        <w:ind w:left="839" w:hanging="363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b/>
          <w:color w:val="000000"/>
          <w:sz w:val="24"/>
          <w:szCs w:val="24"/>
        </w:rPr>
        <w:t>Źródło pochodzenia danych osobowych</w:t>
      </w:r>
    </w:p>
    <w:p w14:paraId="1DAEAF6E" w14:textId="77777777" w:rsidR="005A3813" w:rsidRPr="005468C7" w:rsidRDefault="00812834">
      <w:pPr>
        <w:pBdr>
          <w:top w:val="nil"/>
          <w:left w:val="nil"/>
          <w:bottom w:val="nil"/>
          <w:right w:val="nil"/>
          <w:between w:val="nil"/>
        </w:pBdr>
        <w:spacing w:before="180" w:after="1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68C7">
        <w:rPr>
          <w:rFonts w:ascii="Times New Roman" w:hAnsi="Times New Roman" w:cs="Times New Roman"/>
          <w:color w:val="000000"/>
          <w:sz w:val="24"/>
          <w:szCs w:val="24"/>
        </w:rPr>
        <w:t xml:space="preserve">Dane osobowe jakie UW przetwarza, pochodzą od klienta bądź kontrahenta lub innego podmiotu kontaktującego się z UW, bądź ze źródeł powszechnie dostępnych. Kategorie danych osobowych osób powiązanych ze spółkami lub innymi podmiotami (np. członków organów tych podmiotów), w tym beneficjentów rzeczywistych, są tożsame z kategoriami pochodzącymi z publiczne dostępnych źródeł lub kategoriami przekazanymi przez klienta bądź kontrahenta UW lub przez inny podmiot kontaktujący się z UW. </w:t>
      </w:r>
    </w:p>
    <w:p w14:paraId="518CC775" w14:textId="77777777" w:rsidR="005A3813" w:rsidRPr="005468C7" w:rsidRDefault="005A3813">
      <w:pPr>
        <w:rPr>
          <w:rFonts w:ascii="Times New Roman" w:hAnsi="Times New Roman" w:cs="Times New Roman"/>
          <w:sz w:val="24"/>
          <w:szCs w:val="24"/>
        </w:rPr>
      </w:pPr>
    </w:p>
    <w:p w14:paraId="20CCABB2" w14:textId="77777777" w:rsidR="005A3813" w:rsidRPr="005468C7" w:rsidRDefault="005A3813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66E39D7C" w14:textId="77777777" w:rsidR="005A3813" w:rsidRDefault="005A3813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7E1C5B87" w14:textId="77777777" w:rsidR="00A66658" w:rsidRDefault="00A66658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3D4625AB" w14:textId="77777777" w:rsidR="00A66658" w:rsidRDefault="00A66658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2EB0CF1A" w14:textId="77777777" w:rsidR="00A66658" w:rsidRDefault="00A66658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0B97B573" w14:textId="77777777" w:rsidR="00A66658" w:rsidRDefault="00A66658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0DA70E59" w14:textId="77777777" w:rsidR="00A66658" w:rsidRDefault="00A66658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4FFB7F6E" w14:textId="77777777" w:rsidR="00A66658" w:rsidRDefault="00A66658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0D2919ED" w14:textId="77777777" w:rsidR="00A66658" w:rsidRDefault="00A66658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7AE30E88" w14:textId="77777777" w:rsidR="00A66658" w:rsidRDefault="00A66658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7A23EEF8" w14:textId="77777777" w:rsidR="00A66658" w:rsidRDefault="00A66658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6A5FF90C" w14:textId="77777777" w:rsidR="00A66658" w:rsidRDefault="00A66658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47EEAF03" w14:textId="77777777" w:rsidR="00A66658" w:rsidRDefault="00A66658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2ACAC06D" w14:textId="77777777" w:rsidR="00A66658" w:rsidRDefault="00A66658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52FE6938" w14:textId="77777777" w:rsidR="00A66658" w:rsidRDefault="00A66658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706F6F46" w14:textId="14D6089A" w:rsidR="00A66658" w:rsidRDefault="00A66658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Załącznik nr 5 – wykaz dostaw</w:t>
      </w:r>
    </w:p>
    <w:p w14:paraId="031FB39F" w14:textId="77777777" w:rsidR="00A66658" w:rsidRDefault="00A66658" w:rsidP="00A66658">
      <w:pPr>
        <w:pStyle w:val="Nagwek2"/>
        <w:spacing w:before="480" w:after="480"/>
        <w:jc w:val="center"/>
        <w:rPr>
          <w:rFonts w:ascii="Times New Roman" w:hAnsi="Times New Roman" w:cs="Times New Roman"/>
          <w:b/>
          <w:color w:val="000000" w:themeColor="text1"/>
          <w:sz w:val="32"/>
        </w:rPr>
      </w:pPr>
      <w:r>
        <w:rPr>
          <w:rFonts w:ascii="Times New Roman" w:hAnsi="Times New Roman" w:cs="Times New Roman"/>
          <w:b/>
          <w:color w:val="000000" w:themeColor="text1"/>
          <w:sz w:val="32"/>
        </w:rPr>
        <w:t>WYKAZ DOSTAW</w:t>
      </w:r>
    </w:p>
    <w:p w14:paraId="723A94FA" w14:textId="77777777" w:rsidR="00A66658" w:rsidRDefault="00A66658" w:rsidP="00A66658">
      <w:pPr>
        <w:spacing w:after="120"/>
        <w:jc w:val="both"/>
      </w:pPr>
      <w:r>
        <w:t xml:space="preserve">Składając ofertę w postępowaniu o udzielenie zamówienia publicznego, prowadzonym przez </w:t>
      </w:r>
      <w:r>
        <w:rPr>
          <w:bCs/>
        </w:rPr>
        <w:t>Zamawiającego</w:t>
      </w:r>
      <w:r>
        <w:t xml:space="preserve">: </w:t>
      </w:r>
    </w:p>
    <w:p w14:paraId="31D28CAC" w14:textId="77777777" w:rsidR="00A66658" w:rsidRPr="00A66658" w:rsidRDefault="00A66658" w:rsidP="00A66658">
      <w:pPr>
        <w:autoSpaceDE w:val="0"/>
        <w:autoSpaceDN w:val="0"/>
        <w:adjustRightInd w:val="0"/>
        <w:spacing w:after="120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r w:rsidRPr="00A66658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Dostawa książek na potrzeby Wydziału Historii UW. WH/ZP-337/2025.</w:t>
      </w:r>
    </w:p>
    <w:p w14:paraId="56159501" w14:textId="6C8E8007" w:rsidR="00A66658" w:rsidRDefault="00A66658" w:rsidP="00A66658">
      <w:pPr>
        <w:autoSpaceDE w:val="0"/>
        <w:autoSpaceDN w:val="0"/>
        <w:adjustRightInd w:val="0"/>
        <w:spacing w:after="120"/>
        <w:jc w:val="both"/>
      </w:pPr>
      <w:r>
        <w:t>OŚWIADCZAM(Y), że wykonałem/wykonaliśmy następujące dostawy:</w:t>
      </w:r>
    </w:p>
    <w:tbl>
      <w:tblPr>
        <w:tblW w:w="5000" w:type="pct"/>
        <w:jc w:val="center"/>
        <w:tblBorders>
          <w:top w:val="single" w:sz="4" w:space="0" w:color="7F7F7F"/>
          <w:left w:val="single" w:sz="4" w:space="0" w:color="7F7F7F"/>
          <w:bottom w:val="single" w:sz="4" w:space="0" w:color="7F7F7F"/>
          <w:right w:val="single" w:sz="4" w:space="0" w:color="7F7F7F"/>
          <w:insideH w:val="single" w:sz="4" w:space="0" w:color="7F7F7F"/>
          <w:insideV w:val="single" w:sz="4" w:space="0" w:color="7F7F7F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69"/>
        <w:gridCol w:w="1665"/>
        <w:gridCol w:w="1528"/>
        <w:gridCol w:w="1355"/>
        <w:gridCol w:w="1728"/>
      </w:tblGrid>
      <w:tr w:rsidR="00A66658" w14:paraId="0259C515" w14:textId="77777777" w:rsidTr="00F9132F">
        <w:trPr>
          <w:trHeight w:val="740"/>
          <w:jc w:val="center"/>
        </w:trPr>
        <w:tc>
          <w:tcPr>
            <w:tcW w:w="1147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15023536" w14:textId="77777777" w:rsidR="00A66658" w:rsidRDefault="00A66658" w:rsidP="00F9132F">
            <w:pPr>
              <w:pStyle w:val="Nagwek"/>
              <w:tabs>
                <w:tab w:val="left" w:pos="708"/>
              </w:tabs>
              <w:spacing w:before="40" w:after="40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Rodzaj i zakres </w:t>
            </w:r>
            <w:r>
              <w:rPr>
                <w:lang w:eastAsia="en-US"/>
              </w:rPr>
              <w:br/>
              <w:t>zamówienia</w:t>
            </w:r>
          </w:p>
          <w:p w14:paraId="10C01709" w14:textId="77777777" w:rsidR="00A66658" w:rsidRDefault="00A66658" w:rsidP="00F9132F">
            <w:pPr>
              <w:pStyle w:val="Nagwek"/>
              <w:tabs>
                <w:tab w:val="left" w:pos="708"/>
              </w:tabs>
              <w:spacing w:before="40" w:after="40" w:line="276" w:lineRule="auto"/>
              <w:jc w:val="center"/>
              <w:rPr>
                <w:i/>
                <w:iCs/>
                <w:color w:val="0070C0"/>
                <w:lang w:eastAsia="en-US"/>
              </w:rPr>
            </w:pPr>
            <w:r>
              <w:rPr>
                <w:i/>
                <w:iCs/>
                <w:color w:val="0070C0"/>
                <w:sz w:val="18"/>
                <w:szCs w:val="18"/>
                <w:lang w:eastAsia="en-US"/>
              </w:rPr>
              <w:t xml:space="preserve">(wymienić zakres zamówienia </w:t>
            </w:r>
            <w:r>
              <w:rPr>
                <w:i/>
                <w:color w:val="365F91" w:themeColor="accent1" w:themeShade="BF"/>
                <w:sz w:val="18"/>
                <w:lang w:eastAsia="en-US"/>
              </w:rPr>
              <w:t>zawierający co najmniej dane niezbędne do potwierdzenia  spełniania  warunków, o których mowa w SWZ</w:t>
            </w:r>
            <w:r>
              <w:rPr>
                <w:i/>
                <w:iCs/>
                <w:color w:val="365F91" w:themeColor="accent1" w:themeShade="BF"/>
                <w:sz w:val="18"/>
                <w:szCs w:val="18"/>
                <w:lang w:eastAsia="en-US"/>
              </w:rPr>
              <w:t>)</w:t>
            </w:r>
          </w:p>
        </w:tc>
        <w:tc>
          <w:tcPr>
            <w:tcW w:w="1022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34407383" w14:textId="77777777" w:rsidR="00A66658" w:rsidRDefault="00A66658" w:rsidP="00F9132F">
            <w:pPr>
              <w:spacing w:before="40" w:after="40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Wartość </w:t>
            </w:r>
            <w:r>
              <w:rPr>
                <w:lang w:eastAsia="en-US"/>
              </w:rPr>
              <w:br/>
              <w:t>zamówienia</w:t>
            </w:r>
          </w:p>
          <w:p w14:paraId="279C27C2" w14:textId="77777777" w:rsidR="00A66658" w:rsidRDefault="00A66658" w:rsidP="00F9132F">
            <w:pPr>
              <w:spacing w:before="40" w:after="40"/>
              <w:jc w:val="center"/>
              <w:rPr>
                <w:i/>
                <w:color w:val="0070C0"/>
                <w:lang w:eastAsia="en-US"/>
              </w:rPr>
            </w:pPr>
            <w:r>
              <w:rPr>
                <w:color w:val="0070C0"/>
                <w:sz w:val="18"/>
                <w:szCs w:val="18"/>
                <w:lang w:eastAsia="en-US"/>
              </w:rPr>
              <w:t>(</w:t>
            </w:r>
            <w:r>
              <w:rPr>
                <w:i/>
                <w:iCs/>
                <w:color w:val="0070C0"/>
                <w:sz w:val="18"/>
                <w:szCs w:val="18"/>
                <w:lang w:eastAsia="en-US"/>
              </w:rPr>
              <w:t>w złotych brutto</w:t>
            </w:r>
            <w:r>
              <w:rPr>
                <w:color w:val="0070C0"/>
                <w:sz w:val="18"/>
                <w:szCs w:val="18"/>
                <w:lang w:eastAsia="en-US"/>
              </w:rPr>
              <w:t>)</w:t>
            </w:r>
          </w:p>
        </w:tc>
        <w:tc>
          <w:tcPr>
            <w:tcW w:w="938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2CADF5AD" w14:textId="77777777" w:rsidR="00A66658" w:rsidRDefault="00A66658" w:rsidP="00F9132F">
            <w:pPr>
              <w:spacing w:before="40" w:after="4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Data wykonania</w:t>
            </w:r>
          </w:p>
          <w:p w14:paraId="28B6AA2B" w14:textId="77777777" w:rsidR="00A66658" w:rsidRDefault="00A66658" w:rsidP="00F9132F">
            <w:pPr>
              <w:spacing w:before="40" w:after="40"/>
              <w:jc w:val="center"/>
              <w:rPr>
                <w:color w:val="0070C0"/>
                <w:sz w:val="18"/>
                <w:szCs w:val="18"/>
                <w:lang w:eastAsia="en-US"/>
              </w:rPr>
            </w:pPr>
            <w:r>
              <w:rPr>
                <w:i/>
                <w:color w:val="0070C0"/>
                <w:sz w:val="18"/>
                <w:szCs w:val="18"/>
                <w:lang w:eastAsia="en-US"/>
              </w:rPr>
              <w:t>(data rozpoczęcia – data zakończenia)</w:t>
            </w:r>
          </w:p>
        </w:tc>
        <w:tc>
          <w:tcPr>
            <w:tcW w:w="832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02AAEF91" w14:textId="77777777" w:rsidR="00A66658" w:rsidRDefault="00A66658" w:rsidP="00F9132F">
            <w:pPr>
              <w:spacing w:before="40" w:after="40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Miejsce </w:t>
            </w:r>
            <w:r>
              <w:rPr>
                <w:lang w:eastAsia="en-US"/>
              </w:rPr>
              <w:br/>
              <w:t>wykonania</w:t>
            </w:r>
          </w:p>
        </w:tc>
        <w:tc>
          <w:tcPr>
            <w:tcW w:w="1061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  <w:hideMark/>
          </w:tcPr>
          <w:p w14:paraId="72B54D23" w14:textId="77777777" w:rsidR="00A66658" w:rsidRDefault="00A66658" w:rsidP="00F9132F">
            <w:pPr>
              <w:spacing w:before="40" w:after="4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Podmiot, na rzecz którego roboty te zostały wykonane</w:t>
            </w:r>
          </w:p>
          <w:p w14:paraId="305D3227" w14:textId="77777777" w:rsidR="00A66658" w:rsidRDefault="00A66658" w:rsidP="00F9132F">
            <w:pPr>
              <w:spacing w:before="40" w:after="40"/>
              <w:jc w:val="center"/>
              <w:rPr>
                <w:lang w:eastAsia="en-US"/>
              </w:rPr>
            </w:pPr>
            <w:r>
              <w:rPr>
                <w:color w:val="0070C0"/>
                <w:sz w:val="18"/>
                <w:szCs w:val="18"/>
                <w:lang w:eastAsia="en-US"/>
              </w:rPr>
              <w:t>(</w:t>
            </w:r>
            <w:r>
              <w:rPr>
                <w:i/>
                <w:iCs/>
                <w:color w:val="0070C0"/>
                <w:sz w:val="18"/>
                <w:szCs w:val="18"/>
                <w:lang w:eastAsia="en-US"/>
              </w:rPr>
              <w:t>należy dodatkowo wskazać, czy zamówienie realizowane było w czynnym budynku użyteczności publicznej</w:t>
            </w:r>
            <w:r>
              <w:rPr>
                <w:color w:val="0070C0"/>
                <w:sz w:val="18"/>
                <w:szCs w:val="18"/>
                <w:lang w:eastAsia="en-US"/>
              </w:rPr>
              <w:t>)</w:t>
            </w:r>
          </w:p>
        </w:tc>
      </w:tr>
      <w:tr w:rsidR="00A66658" w14:paraId="241BA381" w14:textId="77777777" w:rsidTr="00F9132F">
        <w:trPr>
          <w:trHeight w:val="454"/>
          <w:jc w:val="center"/>
        </w:trPr>
        <w:tc>
          <w:tcPr>
            <w:tcW w:w="1147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</w:tcPr>
          <w:p w14:paraId="48EA71F9" w14:textId="77777777" w:rsidR="00A66658" w:rsidRDefault="00A66658" w:rsidP="00F9132F">
            <w:pPr>
              <w:spacing w:before="40" w:after="40"/>
              <w:jc w:val="center"/>
              <w:rPr>
                <w:lang w:eastAsia="en-US"/>
              </w:rPr>
            </w:pPr>
          </w:p>
        </w:tc>
        <w:tc>
          <w:tcPr>
            <w:tcW w:w="1022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  <w:vAlign w:val="center"/>
          </w:tcPr>
          <w:p w14:paraId="652331E7" w14:textId="77777777" w:rsidR="00A66658" w:rsidRDefault="00A66658" w:rsidP="00F9132F">
            <w:pPr>
              <w:spacing w:before="40" w:after="40"/>
              <w:jc w:val="center"/>
              <w:rPr>
                <w:lang w:eastAsia="en-US"/>
              </w:rPr>
            </w:pPr>
          </w:p>
        </w:tc>
        <w:tc>
          <w:tcPr>
            <w:tcW w:w="938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</w:tcPr>
          <w:p w14:paraId="123E5099" w14:textId="77777777" w:rsidR="00A66658" w:rsidRDefault="00A66658" w:rsidP="00F9132F">
            <w:pPr>
              <w:spacing w:before="40" w:after="40"/>
              <w:jc w:val="center"/>
              <w:rPr>
                <w:lang w:eastAsia="en-US"/>
              </w:rPr>
            </w:pPr>
          </w:p>
        </w:tc>
        <w:tc>
          <w:tcPr>
            <w:tcW w:w="832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</w:tcPr>
          <w:p w14:paraId="7BA6C3B6" w14:textId="77777777" w:rsidR="00A66658" w:rsidRDefault="00A66658" w:rsidP="00F9132F">
            <w:pPr>
              <w:spacing w:before="40" w:after="40"/>
              <w:jc w:val="center"/>
              <w:rPr>
                <w:lang w:eastAsia="en-US"/>
              </w:rPr>
            </w:pPr>
          </w:p>
        </w:tc>
        <w:tc>
          <w:tcPr>
            <w:tcW w:w="1061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</w:tcPr>
          <w:p w14:paraId="47AF1DEB" w14:textId="77777777" w:rsidR="00A66658" w:rsidRDefault="00A66658" w:rsidP="00F9132F">
            <w:pPr>
              <w:spacing w:before="40" w:after="40"/>
              <w:jc w:val="center"/>
              <w:rPr>
                <w:lang w:eastAsia="en-US"/>
              </w:rPr>
            </w:pPr>
          </w:p>
        </w:tc>
      </w:tr>
      <w:tr w:rsidR="00A66658" w14:paraId="63EC0AAB" w14:textId="77777777" w:rsidTr="00F9132F">
        <w:trPr>
          <w:trHeight w:val="454"/>
          <w:jc w:val="center"/>
        </w:trPr>
        <w:tc>
          <w:tcPr>
            <w:tcW w:w="1147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</w:tcPr>
          <w:p w14:paraId="535C4B40" w14:textId="77777777" w:rsidR="00A66658" w:rsidRDefault="00A66658" w:rsidP="00F9132F">
            <w:pPr>
              <w:spacing w:before="40" w:after="40"/>
              <w:jc w:val="center"/>
              <w:rPr>
                <w:lang w:eastAsia="en-US"/>
              </w:rPr>
            </w:pPr>
          </w:p>
        </w:tc>
        <w:tc>
          <w:tcPr>
            <w:tcW w:w="1022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</w:tcPr>
          <w:p w14:paraId="16BFC9B8" w14:textId="77777777" w:rsidR="00A66658" w:rsidRDefault="00A66658" w:rsidP="00F9132F">
            <w:pPr>
              <w:spacing w:before="40" w:after="40"/>
              <w:jc w:val="center"/>
              <w:rPr>
                <w:lang w:eastAsia="en-US"/>
              </w:rPr>
            </w:pPr>
          </w:p>
        </w:tc>
        <w:tc>
          <w:tcPr>
            <w:tcW w:w="938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</w:tcPr>
          <w:p w14:paraId="56AA47CC" w14:textId="77777777" w:rsidR="00A66658" w:rsidRDefault="00A66658" w:rsidP="00F9132F">
            <w:pPr>
              <w:spacing w:before="40" w:after="40"/>
              <w:jc w:val="center"/>
              <w:rPr>
                <w:lang w:eastAsia="en-US"/>
              </w:rPr>
            </w:pPr>
          </w:p>
        </w:tc>
        <w:tc>
          <w:tcPr>
            <w:tcW w:w="832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</w:tcPr>
          <w:p w14:paraId="5D91408A" w14:textId="77777777" w:rsidR="00A66658" w:rsidRDefault="00A66658" w:rsidP="00F9132F">
            <w:pPr>
              <w:spacing w:before="40" w:after="40"/>
              <w:jc w:val="center"/>
              <w:rPr>
                <w:lang w:eastAsia="en-US"/>
              </w:rPr>
            </w:pPr>
          </w:p>
        </w:tc>
        <w:tc>
          <w:tcPr>
            <w:tcW w:w="1061" w:type="pct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7F7F7F"/>
            </w:tcBorders>
          </w:tcPr>
          <w:p w14:paraId="2865C966" w14:textId="77777777" w:rsidR="00A66658" w:rsidRDefault="00A66658" w:rsidP="00F9132F">
            <w:pPr>
              <w:spacing w:before="40" w:after="40"/>
              <w:jc w:val="center"/>
              <w:rPr>
                <w:lang w:eastAsia="en-US"/>
              </w:rPr>
            </w:pPr>
          </w:p>
        </w:tc>
      </w:tr>
    </w:tbl>
    <w:p w14:paraId="7162404C" w14:textId="77777777" w:rsidR="00A66658" w:rsidRDefault="00A66658" w:rsidP="00A66658">
      <w:pPr>
        <w:spacing w:before="480"/>
        <w:jc w:val="both"/>
        <w:rPr>
          <w:b/>
          <w:bCs/>
          <w:i/>
          <w:color w:val="FF0000"/>
          <w:sz w:val="16"/>
          <w:szCs w:val="16"/>
        </w:rPr>
      </w:pPr>
      <w:r>
        <w:rPr>
          <w:b/>
          <w:bCs/>
          <w:i/>
          <w:color w:val="FF0000"/>
          <w:sz w:val="16"/>
          <w:szCs w:val="16"/>
        </w:rPr>
        <w:t>UWAGA</w:t>
      </w:r>
    </w:p>
    <w:p w14:paraId="61499F50" w14:textId="78CCD5EA" w:rsidR="00A66658" w:rsidRDefault="00A66658" w:rsidP="00A66658">
      <w:pPr>
        <w:spacing w:after="600"/>
        <w:jc w:val="both"/>
        <w:rPr>
          <w:i/>
          <w:iCs/>
          <w:color w:val="FF0000"/>
          <w:sz w:val="16"/>
          <w:szCs w:val="16"/>
        </w:rPr>
      </w:pPr>
      <w:r>
        <w:rPr>
          <w:i/>
          <w:color w:val="FF0000"/>
          <w:sz w:val="16"/>
          <w:szCs w:val="16"/>
        </w:rPr>
        <w:t>Do wykazu należy dołączyć dowody potwierdzające, że dostawy zostały wykonane należycie, zgodnie z przepisami i prawidłowo ukończone</w:t>
      </w:r>
      <w:r>
        <w:rPr>
          <w:i/>
          <w:iCs/>
          <w:color w:val="FF0000"/>
          <w:sz w:val="16"/>
          <w:szCs w:val="16"/>
        </w:rPr>
        <w:t>, dowodami tymi są referencje bądź inne dokumenty wystawione przez podmiot, na rzecz którego DOSTAWY były wykonywane, a jeżeli z uzasadnionej przyczyny o obiektywnym charakterze wykonawca nie jest w stanie uzyskać tych dokumentów – inne dokumenty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045"/>
        <w:gridCol w:w="4110"/>
      </w:tblGrid>
      <w:tr w:rsidR="00A66658" w14:paraId="316B8C63" w14:textId="77777777" w:rsidTr="00F9132F">
        <w:tc>
          <w:tcPr>
            <w:tcW w:w="2480" w:type="pct"/>
            <w:vAlign w:val="center"/>
            <w:hideMark/>
          </w:tcPr>
          <w:p w14:paraId="6071BC11" w14:textId="77777777" w:rsidR="00A66658" w:rsidRDefault="00A66658" w:rsidP="00F9132F">
            <w:pPr>
              <w:spacing w:before="720"/>
              <w:rPr>
                <w:lang w:eastAsia="en-US"/>
              </w:rPr>
            </w:pPr>
            <w:r>
              <w:rPr>
                <w:lang w:eastAsia="en-US"/>
              </w:rPr>
              <w:t>______________, dnia ________________</w:t>
            </w:r>
          </w:p>
        </w:tc>
        <w:tc>
          <w:tcPr>
            <w:tcW w:w="2520" w:type="pct"/>
            <w:vAlign w:val="center"/>
            <w:hideMark/>
          </w:tcPr>
          <w:p w14:paraId="0648C99F" w14:textId="77777777" w:rsidR="00A66658" w:rsidRDefault="00A66658" w:rsidP="00F9132F">
            <w:pPr>
              <w:spacing w:before="720"/>
              <w:jc w:val="right"/>
              <w:rPr>
                <w:lang w:eastAsia="en-US"/>
              </w:rPr>
            </w:pPr>
            <w:r>
              <w:rPr>
                <w:lang w:eastAsia="en-US"/>
              </w:rPr>
              <w:t>______________________________</w:t>
            </w:r>
          </w:p>
        </w:tc>
      </w:tr>
      <w:tr w:rsidR="00A66658" w14:paraId="4BB64132" w14:textId="77777777" w:rsidTr="00F9132F">
        <w:tc>
          <w:tcPr>
            <w:tcW w:w="2480" w:type="pct"/>
            <w:vAlign w:val="center"/>
          </w:tcPr>
          <w:p w14:paraId="05F59194" w14:textId="77777777" w:rsidR="00A66658" w:rsidRDefault="00A66658" w:rsidP="00F9132F">
            <w:pPr>
              <w:rPr>
                <w:lang w:eastAsia="en-US"/>
              </w:rPr>
            </w:pPr>
          </w:p>
        </w:tc>
        <w:tc>
          <w:tcPr>
            <w:tcW w:w="2520" w:type="pct"/>
            <w:vAlign w:val="center"/>
            <w:hideMark/>
          </w:tcPr>
          <w:p w14:paraId="38DE858D" w14:textId="43A0543F" w:rsidR="00A66658" w:rsidRDefault="00A66658" w:rsidP="00F9132F">
            <w:pPr>
              <w:jc w:val="right"/>
              <w:rPr>
                <w:i/>
                <w:iCs/>
                <w:sz w:val="20"/>
                <w:szCs w:val="20"/>
                <w:lang w:eastAsia="en-US"/>
              </w:rPr>
            </w:pPr>
            <w:r>
              <w:rPr>
                <w:i/>
                <w:iCs/>
                <w:sz w:val="14"/>
                <w:szCs w:val="14"/>
                <w:lang w:eastAsia="en-US"/>
              </w:rPr>
              <w:t>Podpis wykonawcy</w:t>
            </w:r>
          </w:p>
        </w:tc>
      </w:tr>
    </w:tbl>
    <w:p w14:paraId="0D341384" w14:textId="77777777" w:rsidR="00A66658" w:rsidRPr="005468C7" w:rsidRDefault="00A66658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451D855F" w14:textId="77777777" w:rsidR="005A3813" w:rsidRPr="005468C7" w:rsidRDefault="005A3813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189279DC" w14:textId="77777777" w:rsidR="005A3813" w:rsidRPr="005468C7" w:rsidRDefault="005A3813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4659B96C" w14:textId="77777777" w:rsidR="005A3813" w:rsidRPr="005468C7" w:rsidRDefault="005A3813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1F261014" w14:textId="77777777" w:rsidR="005A3813" w:rsidRPr="005468C7" w:rsidRDefault="005A3813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p w14:paraId="12439600" w14:textId="77777777" w:rsidR="005A3813" w:rsidRPr="005468C7" w:rsidRDefault="005A3813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</w:p>
    <w:sectPr w:rsidR="005A3813" w:rsidRPr="005468C7" w:rsidSect="007515F4">
      <w:headerReference w:type="first" r:id="rId11"/>
      <w:pgSz w:w="11906" w:h="16838"/>
      <w:pgMar w:top="1719" w:right="2334" w:bottom="1276" w:left="1417" w:header="0" w:footer="0" w:gutter="0"/>
      <w:pgNumType w:start="1"/>
      <w:cols w:space="708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ACDBB" w14:textId="77777777" w:rsidR="00276ACF" w:rsidRDefault="00276ACF">
      <w:pPr>
        <w:spacing w:after="0" w:line="240" w:lineRule="auto"/>
      </w:pPr>
      <w:r>
        <w:separator/>
      </w:r>
    </w:p>
  </w:endnote>
  <w:endnote w:type="continuationSeparator" w:id="0">
    <w:p w14:paraId="7D81C051" w14:textId="77777777" w:rsidR="00276ACF" w:rsidRDefault="00276A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Times New Roman"/>
    <w:charset w:val="00"/>
    <w:family w:val="auto"/>
    <w:pitch w:val="default"/>
    <w:embedRegular r:id="rId1" w:fontKey="{38FF1777-CD87-40A2-B46B-976B0E88D137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5343353D-6AA0-4165-B60D-5144B2ACDF39}"/>
    <w:embedBold r:id="rId3" w:fontKey="{24383952-B844-4C33-9FDE-EFB5E5665BEA}"/>
    <w:embedItalic r:id="rId4" w:fontKey="{7A03E638-1570-4730-A5B8-CDBBAA4F838C}"/>
    <w:embedBoldItalic r:id="rId5" w:fontKey="{1C1965F9-BF29-40D1-B8CC-488C09E891A0}"/>
  </w:font>
  <w:font w:name="Cambria">
    <w:altName w:val="Cambria"/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AF595948-1B80-4D71-BD7B-545B496F9795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7" w:fontKey="{181467E5-EA54-47AC-9949-15398D17E83E}"/>
  </w:font>
  <w:font w:name="Lucida Sans">
    <w:charset w:val="00"/>
    <w:family w:val="swiss"/>
    <w:pitch w:val="variable"/>
    <w:sig w:usb0="00000003" w:usb1="00000000" w:usb2="00000000" w:usb3="00000000" w:csb0="00000001" w:csb1="00000000"/>
    <w:embedRegular r:id="rId8" w:fontKey="{C3A28C1D-6C6D-4D86-9151-67207F82BBFE}"/>
    <w:embedItalic r:id="rId9" w:fontKey="{DE75E65A-A424-49C3-A096-03D9BE2852D1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rlito">
    <w:panose1 w:val="00000000000000000000"/>
    <w:charset w:val="00"/>
    <w:family w:val="roman"/>
    <w:notTrueType/>
    <w:pitch w:val="default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0" w:fontKey="{E837FF83-D274-487F-A688-AFDFB2ACB6E7}"/>
    <w:embedItalic r:id="rId11" w:fontKey="{5F0298A4-5CCC-47DB-A2D7-37DB2AD3F39C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12" w:fontKey="{63326588-FF91-43DD-ADFA-0CF32622B1A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5636B3" w14:textId="77777777" w:rsidR="00276ACF" w:rsidRDefault="00276ACF">
      <w:pPr>
        <w:spacing w:after="0" w:line="240" w:lineRule="auto"/>
      </w:pPr>
      <w:r>
        <w:separator/>
      </w:r>
    </w:p>
  </w:footnote>
  <w:footnote w:type="continuationSeparator" w:id="0">
    <w:p w14:paraId="161ADC64" w14:textId="77777777" w:rsidR="00276ACF" w:rsidRDefault="00276ACF">
      <w:pPr>
        <w:spacing w:after="0" w:line="240" w:lineRule="auto"/>
      </w:pPr>
      <w:r>
        <w:continuationSeparator/>
      </w:r>
    </w:p>
  </w:footnote>
  <w:footnote w:id="1">
    <w:p w14:paraId="3541EAE7" w14:textId="77777777" w:rsidR="005A3813" w:rsidRDefault="0081283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 r., str. 1, z późn. zm.), dalej jako „RODO”.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140AED" w14:textId="0B1349A3" w:rsidR="00CB3643" w:rsidRDefault="007515F4" w:rsidP="00CB3643">
    <w:pPr>
      <w:pStyle w:val="Nagwek"/>
      <w:jc w:val="center"/>
    </w:pPr>
    <w:r>
      <w:rPr>
        <w:noProof/>
      </w:rPr>
      <w:drawing>
        <wp:inline distT="0" distB="0" distL="0" distR="0" wp14:anchorId="7DFCB0A0" wp14:editId="7F67987C">
          <wp:extent cx="1308100" cy="1308100"/>
          <wp:effectExtent l="0" t="0" r="6350" b="6350"/>
          <wp:docPr id="237934780" name="Obraz 3" descr="Nowe wydziały UW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Nowe wydziały UW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08100" cy="1308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CB3643">
      <w:rPr>
        <w:noProof/>
      </w:rPr>
      <w:drawing>
        <wp:anchor distT="0" distB="0" distL="114300" distR="114300" simplePos="0" relativeHeight="251658240" behindDoc="1" locked="0" layoutInCell="1" allowOverlap="1" wp14:anchorId="54EE0EB8" wp14:editId="740FD3DB">
          <wp:simplePos x="0" y="0"/>
          <wp:positionH relativeFrom="column">
            <wp:posOffset>318135</wp:posOffset>
          </wp:positionH>
          <wp:positionV relativeFrom="paragraph">
            <wp:posOffset>292100</wp:posOffset>
          </wp:positionV>
          <wp:extent cx="2857500" cy="1171575"/>
          <wp:effectExtent l="0" t="0" r="0" b="9525"/>
          <wp:wrapTight wrapText="bothSides">
            <wp:wrapPolygon edited="0">
              <wp:start x="3600" y="0"/>
              <wp:lineTo x="1728" y="1405"/>
              <wp:lineTo x="720" y="3512"/>
              <wp:lineTo x="720" y="5620"/>
              <wp:lineTo x="0" y="7376"/>
              <wp:lineTo x="0" y="16507"/>
              <wp:lineTo x="576" y="17210"/>
              <wp:lineTo x="720" y="19317"/>
              <wp:lineTo x="3456" y="21424"/>
              <wp:lineTo x="4320" y="21424"/>
              <wp:lineTo x="7056" y="19317"/>
              <wp:lineTo x="7344" y="17210"/>
              <wp:lineTo x="21456" y="15805"/>
              <wp:lineTo x="21456" y="6673"/>
              <wp:lineTo x="7056" y="5620"/>
              <wp:lineTo x="7200" y="3512"/>
              <wp:lineTo x="6192" y="1405"/>
              <wp:lineTo x="4320" y="0"/>
              <wp:lineTo x="3600" y="0"/>
            </wp:wrapPolygon>
          </wp:wrapTight>
          <wp:docPr id="1047222893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57500" cy="11715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CB3643">
      <w:rPr>
        <w:noProof/>
      </w:rPr>
      <mc:AlternateContent>
        <mc:Choice Requires="wps">
          <w:drawing>
            <wp:inline distT="0" distB="0" distL="0" distR="0" wp14:anchorId="49C554B7" wp14:editId="6A921C48">
              <wp:extent cx="304800" cy="304800"/>
              <wp:effectExtent l="0" t="0" r="0" b="0"/>
              <wp:docPr id="2132243720" name="Prostokąt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ChangeArrowheads="1"/>
                    </wps:cNvSpPr>
                    <wps:spPr bwMode="auto">
                      <a:xfrm>
                        <a:off x="0" y="0"/>
                        <a:ext cx="304800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rect w14:anchorId="6501A4AD" id="Prostokąt 5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<o:lock v:ext="edit" aspectratio="t"/>
              <w10:anchorlock/>
            </v:rect>
          </w:pict>
        </mc:Fallback>
      </mc:AlternateContent>
    </w:r>
    <w:r w:rsidRPr="007515F4"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844352"/>
    <w:multiLevelType w:val="multilevel"/>
    <w:tmpl w:val="C02286E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7737749"/>
    <w:multiLevelType w:val="hybridMultilevel"/>
    <w:tmpl w:val="1332A630"/>
    <w:lvl w:ilvl="0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F846D29"/>
    <w:multiLevelType w:val="multilevel"/>
    <w:tmpl w:val="1CFA1C54"/>
    <w:lvl w:ilvl="0">
      <w:start w:val="4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D10A4B"/>
    <w:multiLevelType w:val="hybridMultilevel"/>
    <w:tmpl w:val="A392B91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9961BF"/>
    <w:multiLevelType w:val="multilevel"/>
    <w:tmpl w:val="53822BB2"/>
    <w:lvl w:ilvl="0">
      <w:start w:val="6"/>
      <w:numFmt w:val="decimal"/>
      <w:lvlText w:val="%1."/>
      <w:lvlJc w:val="left"/>
      <w:pPr>
        <w:ind w:left="644" w:hanging="358"/>
      </w:pPr>
    </w:lvl>
    <w:lvl w:ilvl="1">
      <w:start w:val="1"/>
      <w:numFmt w:val="decimal"/>
      <w:lvlText w:val="%2."/>
      <w:lvlJc w:val="left"/>
      <w:pPr>
        <w:ind w:left="786" w:hanging="360"/>
      </w:pPr>
    </w:lvl>
    <w:lvl w:ilvl="2">
      <w:start w:val="1"/>
      <w:numFmt w:val="lowerRoman"/>
      <w:lvlText w:val="%3."/>
      <w:lvlJc w:val="right"/>
      <w:pPr>
        <w:ind w:left="2084" w:hanging="180"/>
      </w:pPr>
    </w:lvl>
    <w:lvl w:ilvl="3">
      <w:start w:val="1"/>
      <w:numFmt w:val="decimal"/>
      <w:lvlText w:val="%4."/>
      <w:lvlJc w:val="left"/>
      <w:pPr>
        <w:ind w:left="2804" w:hanging="360"/>
      </w:pPr>
    </w:lvl>
    <w:lvl w:ilvl="4">
      <w:start w:val="1"/>
      <w:numFmt w:val="lowerLetter"/>
      <w:lvlText w:val="%5."/>
      <w:lvlJc w:val="left"/>
      <w:pPr>
        <w:ind w:left="3524" w:hanging="360"/>
      </w:pPr>
    </w:lvl>
    <w:lvl w:ilvl="5">
      <w:start w:val="1"/>
      <w:numFmt w:val="lowerRoman"/>
      <w:lvlText w:val="%6."/>
      <w:lvlJc w:val="right"/>
      <w:pPr>
        <w:ind w:left="4244" w:hanging="180"/>
      </w:pPr>
    </w:lvl>
    <w:lvl w:ilvl="6">
      <w:start w:val="1"/>
      <w:numFmt w:val="decimal"/>
      <w:lvlText w:val="%7."/>
      <w:lvlJc w:val="left"/>
      <w:pPr>
        <w:ind w:left="4964" w:hanging="360"/>
      </w:pPr>
    </w:lvl>
    <w:lvl w:ilvl="7">
      <w:start w:val="1"/>
      <w:numFmt w:val="lowerLetter"/>
      <w:lvlText w:val="%8."/>
      <w:lvlJc w:val="left"/>
      <w:pPr>
        <w:ind w:left="5684" w:hanging="360"/>
      </w:pPr>
    </w:lvl>
    <w:lvl w:ilvl="8">
      <w:start w:val="1"/>
      <w:numFmt w:val="lowerRoman"/>
      <w:lvlText w:val="%9."/>
      <w:lvlJc w:val="right"/>
      <w:pPr>
        <w:ind w:left="6404" w:hanging="180"/>
      </w:pPr>
    </w:lvl>
  </w:abstractNum>
  <w:abstractNum w:abstractNumId="5" w15:restartNumberingAfterBreak="0">
    <w:nsid w:val="2EA65A21"/>
    <w:multiLevelType w:val="multilevel"/>
    <w:tmpl w:val="DA98A97C"/>
    <w:lvl w:ilvl="0">
      <w:start w:val="1"/>
      <w:numFmt w:val="bullet"/>
      <w:lvlText w:val="▪"/>
      <w:lvlJc w:val="left"/>
      <w:pPr>
        <w:ind w:left="835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5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7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9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1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3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5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7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95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339F09D0"/>
    <w:multiLevelType w:val="multilevel"/>
    <w:tmpl w:val="181AE4CE"/>
    <w:lvl w:ilvl="0">
      <w:start w:val="6"/>
      <w:numFmt w:val="decimal"/>
      <w:lvlText w:val="%1."/>
      <w:lvlJc w:val="left"/>
      <w:pPr>
        <w:ind w:left="644" w:hanging="358"/>
      </w:pPr>
    </w:lvl>
    <w:lvl w:ilvl="1">
      <w:start w:val="1"/>
      <w:numFmt w:val="lowerLetter"/>
      <w:lvlText w:val="%2)"/>
      <w:lvlJc w:val="left"/>
      <w:pPr>
        <w:ind w:left="786" w:hanging="360"/>
      </w:pPr>
    </w:lvl>
    <w:lvl w:ilvl="2">
      <w:start w:val="1"/>
      <w:numFmt w:val="lowerRoman"/>
      <w:lvlText w:val="%3."/>
      <w:lvlJc w:val="right"/>
      <w:pPr>
        <w:ind w:left="2084" w:hanging="180"/>
      </w:pPr>
    </w:lvl>
    <w:lvl w:ilvl="3">
      <w:start w:val="1"/>
      <w:numFmt w:val="decimal"/>
      <w:lvlText w:val="%4."/>
      <w:lvlJc w:val="left"/>
      <w:pPr>
        <w:ind w:left="2804" w:hanging="360"/>
      </w:pPr>
    </w:lvl>
    <w:lvl w:ilvl="4">
      <w:start w:val="1"/>
      <w:numFmt w:val="lowerLetter"/>
      <w:lvlText w:val="%5."/>
      <w:lvlJc w:val="left"/>
      <w:pPr>
        <w:ind w:left="3524" w:hanging="360"/>
      </w:pPr>
    </w:lvl>
    <w:lvl w:ilvl="5">
      <w:start w:val="1"/>
      <w:numFmt w:val="lowerRoman"/>
      <w:lvlText w:val="%6."/>
      <w:lvlJc w:val="right"/>
      <w:pPr>
        <w:ind w:left="4244" w:hanging="180"/>
      </w:pPr>
    </w:lvl>
    <w:lvl w:ilvl="6">
      <w:start w:val="1"/>
      <w:numFmt w:val="decimal"/>
      <w:lvlText w:val="%7."/>
      <w:lvlJc w:val="left"/>
      <w:pPr>
        <w:ind w:left="4964" w:hanging="360"/>
      </w:pPr>
    </w:lvl>
    <w:lvl w:ilvl="7">
      <w:start w:val="1"/>
      <w:numFmt w:val="lowerLetter"/>
      <w:lvlText w:val="%8."/>
      <w:lvlJc w:val="left"/>
      <w:pPr>
        <w:ind w:left="5684" w:hanging="360"/>
      </w:pPr>
    </w:lvl>
    <w:lvl w:ilvl="8">
      <w:start w:val="1"/>
      <w:numFmt w:val="lowerRoman"/>
      <w:lvlText w:val="%9."/>
      <w:lvlJc w:val="right"/>
      <w:pPr>
        <w:ind w:left="6404" w:hanging="180"/>
      </w:pPr>
    </w:lvl>
  </w:abstractNum>
  <w:abstractNum w:abstractNumId="7" w15:restartNumberingAfterBreak="0">
    <w:nsid w:val="34723964"/>
    <w:multiLevelType w:val="multilevel"/>
    <w:tmpl w:val="D160E64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 w15:restartNumberingAfterBreak="0">
    <w:nsid w:val="347369E4"/>
    <w:multiLevelType w:val="multilevel"/>
    <w:tmpl w:val="3410C8C6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6B862AF"/>
    <w:multiLevelType w:val="multilevel"/>
    <w:tmpl w:val="5B6476A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08C70B7"/>
    <w:multiLevelType w:val="multilevel"/>
    <w:tmpl w:val="BA78FE1E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54917E90"/>
    <w:multiLevelType w:val="multilevel"/>
    <w:tmpl w:val="706A12FE"/>
    <w:lvl w:ilvl="0">
      <w:start w:val="1"/>
      <w:numFmt w:val="decimal"/>
      <w:lvlText w:val="%1."/>
      <w:lvlJc w:val="left"/>
      <w:pPr>
        <w:ind w:left="425" w:hanging="360"/>
      </w:pPr>
      <w:rPr>
        <w:rFonts w:ascii="Arial" w:eastAsia="Arial" w:hAnsi="Arial" w:cs="Arial"/>
        <w:b/>
        <w:sz w:val="22"/>
        <w:szCs w:val="22"/>
        <w:u w:val="none"/>
      </w:rPr>
    </w:lvl>
    <w:lvl w:ilvl="1">
      <w:start w:val="1"/>
      <w:numFmt w:val="lowerLetter"/>
      <w:lvlText w:val="%2."/>
      <w:lvlJc w:val="left"/>
      <w:pPr>
        <w:ind w:left="708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1417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54B97B4A"/>
    <w:multiLevelType w:val="multilevel"/>
    <w:tmpl w:val="396066CA"/>
    <w:lvl w:ilvl="0">
      <w:start w:val="1"/>
      <w:numFmt w:val="lowerLetter"/>
      <w:lvlText w:val="%1)"/>
      <w:lvlJc w:val="left"/>
      <w:pPr>
        <w:ind w:left="1065" w:hanging="360"/>
      </w:pPr>
    </w:lvl>
    <w:lvl w:ilvl="1">
      <w:start w:val="1"/>
      <w:numFmt w:val="lowerLetter"/>
      <w:lvlText w:val="%2."/>
      <w:lvlJc w:val="left"/>
      <w:pPr>
        <w:ind w:left="1785" w:hanging="360"/>
      </w:pPr>
    </w:lvl>
    <w:lvl w:ilvl="2">
      <w:start w:val="1"/>
      <w:numFmt w:val="lowerRoman"/>
      <w:lvlText w:val="%3."/>
      <w:lvlJc w:val="right"/>
      <w:pPr>
        <w:ind w:left="2505" w:hanging="180"/>
      </w:pPr>
    </w:lvl>
    <w:lvl w:ilvl="3">
      <w:start w:val="1"/>
      <w:numFmt w:val="decimal"/>
      <w:lvlText w:val="%4."/>
      <w:lvlJc w:val="left"/>
      <w:pPr>
        <w:ind w:left="3225" w:hanging="360"/>
      </w:pPr>
    </w:lvl>
    <w:lvl w:ilvl="4">
      <w:start w:val="1"/>
      <w:numFmt w:val="lowerLetter"/>
      <w:lvlText w:val="%5."/>
      <w:lvlJc w:val="left"/>
      <w:pPr>
        <w:ind w:left="3945" w:hanging="360"/>
      </w:pPr>
    </w:lvl>
    <w:lvl w:ilvl="5">
      <w:start w:val="1"/>
      <w:numFmt w:val="lowerRoman"/>
      <w:lvlText w:val="%6."/>
      <w:lvlJc w:val="right"/>
      <w:pPr>
        <w:ind w:left="4665" w:hanging="180"/>
      </w:pPr>
    </w:lvl>
    <w:lvl w:ilvl="6">
      <w:start w:val="1"/>
      <w:numFmt w:val="decimal"/>
      <w:lvlText w:val="%7."/>
      <w:lvlJc w:val="left"/>
      <w:pPr>
        <w:ind w:left="5385" w:hanging="360"/>
      </w:pPr>
    </w:lvl>
    <w:lvl w:ilvl="7">
      <w:start w:val="1"/>
      <w:numFmt w:val="lowerLetter"/>
      <w:lvlText w:val="%8."/>
      <w:lvlJc w:val="left"/>
      <w:pPr>
        <w:ind w:left="6105" w:hanging="360"/>
      </w:pPr>
    </w:lvl>
    <w:lvl w:ilvl="8">
      <w:start w:val="1"/>
      <w:numFmt w:val="lowerRoman"/>
      <w:lvlText w:val="%9."/>
      <w:lvlJc w:val="right"/>
      <w:pPr>
        <w:ind w:left="6825" w:hanging="180"/>
      </w:pPr>
    </w:lvl>
  </w:abstractNum>
  <w:abstractNum w:abstractNumId="13" w15:restartNumberingAfterBreak="0">
    <w:nsid w:val="560667A8"/>
    <w:multiLevelType w:val="multilevel"/>
    <w:tmpl w:val="E41C8F0E"/>
    <w:lvl w:ilvl="0">
      <w:start w:val="1"/>
      <w:numFmt w:val="decimal"/>
      <w:lvlText w:val="%1."/>
      <w:lvlJc w:val="left"/>
      <w:pPr>
        <w:ind w:left="645" w:hanging="361"/>
      </w:pPr>
      <w:rPr>
        <w:rFonts w:ascii="Calibri" w:eastAsia="Calibri" w:hAnsi="Calibri" w:cs="Calibri"/>
        <w:b/>
        <w:sz w:val="24"/>
        <w:szCs w:val="24"/>
      </w:rPr>
    </w:lvl>
    <w:lvl w:ilvl="1">
      <w:numFmt w:val="bullet"/>
      <w:lvlText w:val="•"/>
      <w:lvlJc w:val="left"/>
      <w:pPr>
        <w:ind w:left="1686" w:hanging="361"/>
      </w:pPr>
    </w:lvl>
    <w:lvl w:ilvl="2">
      <w:numFmt w:val="bullet"/>
      <w:lvlText w:val="•"/>
      <w:lvlJc w:val="left"/>
      <w:pPr>
        <w:ind w:left="2533" w:hanging="361"/>
      </w:pPr>
    </w:lvl>
    <w:lvl w:ilvl="3">
      <w:numFmt w:val="bullet"/>
      <w:lvlText w:val="•"/>
      <w:lvlJc w:val="left"/>
      <w:pPr>
        <w:ind w:left="3379" w:hanging="361"/>
      </w:pPr>
    </w:lvl>
    <w:lvl w:ilvl="4">
      <w:numFmt w:val="bullet"/>
      <w:lvlText w:val="•"/>
      <w:lvlJc w:val="left"/>
      <w:pPr>
        <w:ind w:left="4226" w:hanging="361"/>
      </w:pPr>
    </w:lvl>
    <w:lvl w:ilvl="5">
      <w:numFmt w:val="bullet"/>
      <w:lvlText w:val="•"/>
      <w:lvlJc w:val="left"/>
      <w:pPr>
        <w:ind w:left="5073" w:hanging="361"/>
      </w:pPr>
    </w:lvl>
    <w:lvl w:ilvl="6">
      <w:numFmt w:val="bullet"/>
      <w:lvlText w:val="•"/>
      <w:lvlJc w:val="left"/>
      <w:pPr>
        <w:ind w:left="5919" w:hanging="361"/>
      </w:pPr>
    </w:lvl>
    <w:lvl w:ilvl="7">
      <w:numFmt w:val="bullet"/>
      <w:lvlText w:val="•"/>
      <w:lvlJc w:val="left"/>
      <w:pPr>
        <w:ind w:left="6766" w:hanging="361"/>
      </w:pPr>
    </w:lvl>
    <w:lvl w:ilvl="8">
      <w:numFmt w:val="bullet"/>
      <w:lvlText w:val="•"/>
      <w:lvlJc w:val="left"/>
      <w:pPr>
        <w:ind w:left="7613" w:hanging="361"/>
      </w:pPr>
    </w:lvl>
  </w:abstractNum>
  <w:abstractNum w:abstractNumId="14" w15:restartNumberingAfterBreak="0">
    <w:nsid w:val="59B837E4"/>
    <w:multiLevelType w:val="multilevel"/>
    <w:tmpl w:val="D1F06F1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D054180"/>
    <w:multiLevelType w:val="multilevel"/>
    <w:tmpl w:val="F8AA4CC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65D97322"/>
    <w:multiLevelType w:val="multilevel"/>
    <w:tmpl w:val="6A9440E4"/>
    <w:lvl w:ilvl="0">
      <w:start w:val="1"/>
      <w:numFmt w:val="bullet"/>
      <w:lvlText w:val="●"/>
      <w:lvlJc w:val="left"/>
      <w:pPr>
        <w:ind w:left="644" w:hanging="358"/>
      </w:pPr>
      <w:rPr>
        <w:rFonts w:ascii="Noto Sans Symbols" w:eastAsia="Noto Sans Symbols" w:hAnsi="Noto Sans Symbols" w:cs="Noto Sans Symbols"/>
      </w:rPr>
    </w:lvl>
    <w:lvl w:ilvl="1">
      <w:start w:val="1"/>
      <w:numFmt w:val="lowerRoman"/>
      <w:lvlText w:val="%2)"/>
      <w:lvlJc w:val="left"/>
      <w:pPr>
        <w:ind w:left="1364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right"/>
      <w:pPr>
        <w:ind w:left="2084" w:hanging="180"/>
      </w:pPr>
    </w:lvl>
    <w:lvl w:ilvl="3">
      <w:start w:val="1"/>
      <w:numFmt w:val="decimal"/>
      <w:lvlText w:val="%4."/>
      <w:lvlJc w:val="left"/>
      <w:pPr>
        <w:ind w:left="2804" w:hanging="360"/>
      </w:pPr>
    </w:lvl>
    <w:lvl w:ilvl="4">
      <w:start w:val="1"/>
      <w:numFmt w:val="lowerLetter"/>
      <w:lvlText w:val="%5."/>
      <w:lvlJc w:val="left"/>
      <w:pPr>
        <w:ind w:left="3524" w:hanging="360"/>
      </w:pPr>
    </w:lvl>
    <w:lvl w:ilvl="5">
      <w:start w:val="1"/>
      <w:numFmt w:val="lowerRoman"/>
      <w:lvlText w:val="%6."/>
      <w:lvlJc w:val="right"/>
      <w:pPr>
        <w:ind w:left="4244" w:hanging="180"/>
      </w:pPr>
    </w:lvl>
    <w:lvl w:ilvl="6">
      <w:start w:val="1"/>
      <w:numFmt w:val="decimal"/>
      <w:lvlText w:val="%7."/>
      <w:lvlJc w:val="left"/>
      <w:pPr>
        <w:ind w:left="4964" w:hanging="360"/>
      </w:pPr>
    </w:lvl>
    <w:lvl w:ilvl="7">
      <w:start w:val="1"/>
      <w:numFmt w:val="lowerLetter"/>
      <w:lvlText w:val="%8."/>
      <w:lvlJc w:val="left"/>
      <w:pPr>
        <w:ind w:left="5684" w:hanging="360"/>
      </w:pPr>
    </w:lvl>
    <w:lvl w:ilvl="8">
      <w:start w:val="1"/>
      <w:numFmt w:val="lowerRoman"/>
      <w:lvlText w:val="%9."/>
      <w:lvlJc w:val="right"/>
      <w:pPr>
        <w:ind w:left="6404" w:hanging="180"/>
      </w:pPr>
    </w:lvl>
  </w:abstractNum>
  <w:abstractNum w:abstractNumId="17" w15:restartNumberingAfterBreak="0">
    <w:nsid w:val="6AA03A3A"/>
    <w:multiLevelType w:val="multilevel"/>
    <w:tmpl w:val="E15E897E"/>
    <w:lvl w:ilvl="0">
      <w:numFmt w:val="bullet"/>
      <w:lvlText w:val="▪"/>
      <w:lvlJc w:val="left"/>
      <w:pPr>
        <w:ind w:left="836" w:hanging="361"/>
      </w:pPr>
      <w:rPr>
        <w:rFonts w:ascii="Noto Sans Symbols" w:eastAsia="Noto Sans Symbols" w:hAnsi="Noto Sans Symbols" w:cs="Noto Sans Symbols"/>
        <w:sz w:val="22"/>
        <w:szCs w:val="22"/>
      </w:rPr>
    </w:lvl>
    <w:lvl w:ilvl="1">
      <w:numFmt w:val="bullet"/>
      <w:lvlText w:val="•"/>
      <w:lvlJc w:val="left"/>
      <w:pPr>
        <w:ind w:left="1686" w:hanging="361"/>
      </w:pPr>
    </w:lvl>
    <w:lvl w:ilvl="2">
      <w:numFmt w:val="bullet"/>
      <w:lvlText w:val="•"/>
      <w:lvlJc w:val="left"/>
      <w:pPr>
        <w:ind w:left="2533" w:hanging="361"/>
      </w:pPr>
    </w:lvl>
    <w:lvl w:ilvl="3">
      <w:numFmt w:val="bullet"/>
      <w:lvlText w:val="•"/>
      <w:lvlJc w:val="left"/>
      <w:pPr>
        <w:ind w:left="3379" w:hanging="361"/>
      </w:pPr>
    </w:lvl>
    <w:lvl w:ilvl="4">
      <w:numFmt w:val="bullet"/>
      <w:lvlText w:val="•"/>
      <w:lvlJc w:val="left"/>
      <w:pPr>
        <w:ind w:left="4226" w:hanging="361"/>
      </w:pPr>
    </w:lvl>
    <w:lvl w:ilvl="5">
      <w:numFmt w:val="bullet"/>
      <w:lvlText w:val="•"/>
      <w:lvlJc w:val="left"/>
      <w:pPr>
        <w:ind w:left="5073" w:hanging="361"/>
      </w:pPr>
    </w:lvl>
    <w:lvl w:ilvl="6">
      <w:numFmt w:val="bullet"/>
      <w:lvlText w:val="•"/>
      <w:lvlJc w:val="left"/>
      <w:pPr>
        <w:ind w:left="5919" w:hanging="361"/>
      </w:pPr>
    </w:lvl>
    <w:lvl w:ilvl="7">
      <w:numFmt w:val="bullet"/>
      <w:lvlText w:val="•"/>
      <w:lvlJc w:val="left"/>
      <w:pPr>
        <w:ind w:left="6766" w:hanging="361"/>
      </w:pPr>
    </w:lvl>
    <w:lvl w:ilvl="8">
      <w:numFmt w:val="bullet"/>
      <w:lvlText w:val="•"/>
      <w:lvlJc w:val="left"/>
      <w:pPr>
        <w:ind w:left="7613" w:hanging="361"/>
      </w:pPr>
    </w:lvl>
  </w:abstractNum>
  <w:abstractNum w:abstractNumId="18" w15:restartNumberingAfterBreak="0">
    <w:nsid w:val="78437D0F"/>
    <w:multiLevelType w:val="hybridMultilevel"/>
    <w:tmpl w:val="0D20CBE0"/>
    <w:lvl w:ilvl="0" w:tplc="0415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1525443154">
    <w:abstractNumId w:val="2"/>
  </w:num>
  <w:num w:numId="2" w16cid:durableId="487865893">
    <w:abstractNumId w:val="11"/>
  </w:num>
  <w:num w:numId="3" w16cid:durableId="1181968214">
    <w:abstractNumId w:val="15"/>
  </w:num>
  <w:num w:numId="4" w16cid:durableId="875435698">
    <w:abstractNumId w:val="12"/>
  </w:num>
  <w:num w:numId="5" w16cid:durableId="876702610">
    <w:abstractNumId w:val="8"/>
  </w:num>
  <w:num w:numId="6" w16cid:durableId="1039627924">
    <w:abstractNumId w:val="0"/>
  </w:num>
  <w:num w:numId="7" w16cid:durableId="1861115141">
    <w:abstractNumId w:val="16"/>
  </w:num>
  <w:num w:numId="8" w16cid:durableId="912853619">
    <w:abstractNumId w:val="4"/>
  </w:num>
  <w:num w:numId="9" w16cid:durableId="1978408533">
    <w:abstractNumId w:val="17"/>
  </w:num>
  <w:num w:numId="10" w16cid:durableId="1026718308">
    <w:abstractNumId w:val="14"/>
  </w:num>
  <w:num w:numId="11" w16cid:durableId="662929011">
    <w:abstractNumId w:val="5"/>
  </w:num>
  <w:num w:numId="12" w16cid:durableId="1105467083">
    <w:abstractNumId w:val="10"/>
  </w:num>
  <w:num w:numId="13" w16cid:durableId="769475716">
    <w:abstractNumId w:val="7"/>
  </w:num>
  <w:num w:numId="14" w16cid:durableId="716511352">
    <w:abstractNumId w:val="9"/>
  </w:num>
  <w:num w:numId="15" w16cid:durableId="325790590">
    <w:abstractNumId w:val="13"/>
  </w:num>
  <w:num w:numId="16" w16cid:durableId="39600949">
    <w:abstractNumId w:val="18"/>
  </w:num>
  <w:num w:numId="17" w16cid:durableId="1758165351">
    <w:abstractNumId w:val="3"/>
  </w:num>
  <w:num w:numId="18" w16cid:durableId="22555020">
    <w:abstractNumId w:val="1"/>
  </w:num>
  <w:num w:numId="19" w16cid:durableId="43066258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3813"/>
    <w:rsid w:val="00082232"/>
    <w:rsid w:val="000C5181"/>
    <w:rsid w:val="0012539A"/>
    <w:rsid w:val="002170BB"/>
    <w:rsid w:val="00276ACF"/>
    <w:rsid w:val="002E32E4"/>
    <w:rsid w:val="002F0D11"/>
    <w:rsid w:val="00300C98"/>
    <w:rsid w:val="004302EA"/>
    <w:rsid w:val="0047690F"/>
    <w:rsid w:val="004C4C19"/>
    <w:rsid w:val="004E612F"/>
    <w:rsid w:val="00534ABB"/>
    <w:rsid w:val="005468C7"/>
    <w:rsid w:val="00553E00"/>
    <w:rsid w:val="00571457"/>
    <w:rsid w:val="005A3813"/>
    <w:rsid w:val="005C5AD3"/>
    <w:rsid w:val="005E1D7F"/>
    <w:rsid w:val="0060354D"/>
    <w:rsid w:val="00604DB4"/>
    <w:rsid w:val="00654E31"/>
    <w:rsid w:val="006F5BB7"/>
    <w:rsid w:val="00703268"/>
    <w:rsid w:val="007515F4"/>
    <w:rsid w:val="007719DF"/>
    <w:rsid w:val="007D3B88"/>
    <w:rsid w:val="00812834"/>
    <w:rsid w:val="008310B0"/>
    <w:rsid w:val="008770BF"/>
    <w:rsid w:val="00905087"/>
    <w:rsid w:val="009077BC"/>
    <w:rsid w:val="00955751"/>
    <w:rsid w:val="009717F9"/>
    <w:rsid w:val="009B2561"/>
    <w:rsid w:val="009F48F0"/>
    <w:rsid w:val="00A55ADB"/>
    <w:rsid w:val="00A66658"/>
    <w:rsid w:val="00AB085C"/>
    <w:rsid w:val="00AB2F7C"/>
    <w:rsid w:val="00AF20BF"/>
    <w:rsid w:val="00AF6ADF"/>
    <w:rsid w:val="00BF4020"/>
    <w:rsid w:val="00C26022"/>
    <w:rsid w:val="00C86DAA"/>
    <w:rsid w:val="00CB3643"/>
    <w:rsid w:val="00CC2745"/>
    <w:rsid w:val="00D02C8B"/>
    <w:rsid w:val="00D10752"/>
    <w:rsid w:val="00D40A12"/>
    <w:rsid w:val="00D40F26"/>
    <w:rsid w:val="00D74C7B"/>
    <w:rsid w:val="00DD6EDA"/>
    <w:rsid w:val="00E13791"/>
    <w:rsid w:val="00E67AE2"/>
    <w:rsid w:val="00E80B04"/>
    <w:rsid w:val="00F5587E"/>
    <w:rsid w:val="00FC0E5A"/>
    <w:rsid w:val="00FC36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2FF2168"/>
  <w15:docId w15:val="{DAC1A1D9-E6DE-4C3A-A28F-FBACA68A0F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35FBF"/>
  </w:style>
  <w:style w:type="paragraph" w:styleId="Nagwek1">
    <w:name w:val="heading 1"/>
    <w:basedOn w:val="Normalny"/>
    <w:link w:val="Nagwek1Znak"/>
    <w:uiPriority w:val="9"/>
    <w:qFormat/>
    <w:rsid w:val="000348FC"/>
    <w:pPr>
      <w:keepNext/>
      <w:suppressAutoHyphens/>
      <w:spacing w:before="100" w:after="0" w:line="240" w:lineRule="auto"/>
      <w:jc w:val="center"/>
      <w:outlineLvl w:val="0"/>
    </w:pPr>
    <w:rPr>
      <w:rFonts w:ascii="Times New Roman" w:eastAsia="Times New Roman" w:hAnsi="Times New Roman" w:cs="Times New Roman"/>
      <w:b/>
      <w:i/>
      <w:color w:val="00000A"/>
      <w:sz w:val="18"/>
      <w:szCs w:val="2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427D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link w:val="TytuZnak"/>
    <w:uiPriority w:val="10"/>
    <w:qFormat/>
    <w:rsid w:val="001F056E"/>
    <w:pPr>
      <w:pBdr>
        <w:bottom w:val="single" w:sz="12" w:space="1" w:color="auto"/>
      </w:pBd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4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Znak">
    <w:name w:val="Nagłówek Znak"/>
    <w:basedOn w:val="Domylnaczcionkaakapitu"/>
    <w:link w:val="Nagwek10"/>
    <w:uiPriority w:val="99"/>
    <w:qFormat/>
    <w:rsid w:val="000C6A39"/>
  </w:style>
  <w:style w:type="character" w:customStyle="1" w:styleId="StopkaZnak">
    <w:name w:val="Stopka Znak"/>
    <w:basedOn w:val="Domylnaczcionkaakapitu"/>
    <w:link w:val="Stopka"/>
    <w:uiPriority w:val="99"/>
    <w:qFormat/>
    <w:rsid w:val="000C6A39"/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0C6A39"/>
    <w:rPr>
      <w:rFonts w:ascii="Tahoma" w:hAnsi="Tahoma" w:cs="Tahoma"/>
      <w:sz w:val="16"/>
      <w:szCs w:val="16"/>
    </w:rPr>
  </w:style>
  <w:style w:type="character" w:customStyle="1" w:styleId="czeinternetowe">
    <w:name w:val="Łącze internetowe"/>
    <w:basedOn w:val="Domylnaczcionkaakapitu"/>
    <w:uiPriority w:val="99"/>
    <w:unhideWhenUsed/>
    <w:rsid w:val="00F71EE0"/>
    <w:rPr>
      <w:color w:val="0000FF" w:themeColor="hyperlink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F71EE0"/>
    <w:rPr>
      <w:sz w:val="16"/>
      <w:szCs w:val="16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qFormat/>
    <w:rsid w:val="00F71EE0"/>
    <w:rPr>
      <w:sz w:val="20"/>
      <w:szCs w:val="20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qFormat/>
    <w:rsid w:val="00F71EE0"/>
    <w:rPr>
      <w:b/>
      <w:bCs/>
      <w:sz w:val="20"/>
      <w:szCs w:val="20"/>
    </w:rPr>
  </w:style>
  <w:style w:type="character" w:customStyle="1" w:styleId="HTML-wstpniesformatowanyZnak">
    <w:name w:val="HTML - wstępnie sformatowany Znak"/>
    <w:basedOn w:val="Domylnaczcionkaakapitu"/>
    <w:uiPriority w:val="99"/>
    <w:qFormat/>
    <w:rsid w:val="00854E6C"/>
    <w:rPr>
      <w:rFonts w:ascii="Courier New" w:eastAsia="Times New Roman" w:hAnsi="Courier New" w:cs="Courier New"/>
      <w:sz w:val="20"/>
      <w:szCs w:val="20"/>
      <w:lang w:eastAsia="zh-CN"/>
    </w:rPr>
  </w:style>
  <w:style w:type="character" w:customStyle="1" w:styleId="TekstpodstawowyZnak">
    <w:name w:val="Tekst podstawowy Znak"/>
    <w:basedOn w:val="Domylnaczcionkaakapitu"/>
    <w:link w:val="Tekstpodstawowy"/>
    <w:uiPriority w:val="99"/>
    <w:qFormat/>
    <w:rsid w:val="00854E6C"/>
  </w:style>
  <w:style w:type="character" w:customStyle="1" w:styleId="Nagwek1Znak">
    <w:name w:val="Nagłówek 1 Znak"/>
    <w:basedOn w:val="Domylnaczcionkaakapitu"/>
    <w:link w:val="Nagwek1"/>
    <w:qFormat/>
    <w:rsid w:val="000348FC"/>
    <w:rPr>
      <w:rFonts w:ascii="Times New Roman" w:eastAsia="Times New Roman" w:hAnsi="Times New Roman" w:cs="Times New Roman"/>
      <w:b/>
      <w:i/>
      <w:color w:val="00000A"/>
      <w:sz w:val="18"/>
      <w:szCs w:val="20"/>
      <w:lang w:eastAsia="pl-PL"/>
    </w:rPr>
  </w:style>
  <w:style w:type="character" w:customStyle="1" w:styleId="AkapitzlistZnak">
    <w:name w:val="Akapit z listą Znak"/>
    <w:aliases w:val="1 Akapit z listą Znak,Wypunktowanie 1 Znak,Akapit z listą2 Znak,Numerowanie Znak,List Paragraph Znak,Akapit z listą BS Znak,Kolorowa lista — akcent 11 Znak,CW_Lista Znak,L1 Znak,2 heading Znak,A_wyliczenie Znak,K-P_odwolanie Znak"/>
    <w:link w:val="Akapitzlist"/>
    <w:uiPriority w:val="34"/>
    <w:qFormat/>
    <w:rsid w:val="000348FC"/>
  </w:style>
  <w:style w:type="character" w:styleId="Pogrubienie">
    <w:name w:val="Strong"/>
    <w:basedOn w:val="Domylnaczcionkaakapitu"/>
    <w:uiPriority w:val="22"/>
    <w:qFormat/>
    <w:rsid w:val="00DB1BE7"/>
    <w:rPr>
      <w:b/>
      <w:bCs/>
    </w:rPr>
  </w:style>
  <w:style w:type="character" w:customStyle="1" w:styleId="ListLabel1">
    <w:name w:val="ListLabel 1"/>
    <w:qFormat/>
    <w:rPr>
      <w:b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b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cs="Courier New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Times New Roman"/>
      <w:b/>
      <w:color w:val="auto"/>
      <w:sz w:val="24"/>
      <w:szCs w:val="24"/>
    </w:rPr>
  </w:style>
  <w:style w:type="character" w:customStyle="1" w:styleId="ListLabel10">
    <w:name w:val="ListLabel 10"/>
    <w:qFormat/>
    <w:rPr>
      <w:rFonts w:eastAsia="Times New Roman" w:cs="Times New Roman"/>
      <w:bCs/>
      <w:sz w:val="24"/>
    </w:rPr>
  </w:style>
  <w:style w:type="character" w:customStyle="1" w:styleId="ListLabel11">
    <w:name w:val="ListLabel 11"/>
    <w:qFormat/>
    <w:rPr>
      <w:color w:val="auto"/>
    </w:rPr>
  </w:style>
  <w:style w:type="character" w:customStyle="1" w:styleId="ListLabel12">
    <w:name w:val="ListLabel 12"/>
    <w:qFormat/>
    <w:rPr>
      <w:rFonts w:cs="Courier New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Courier New"/>
    </w:rPr>
  </w:style>
  <w:style w:type="character" w:customStyle="1" w:styleId="ListLabel16">
    <w:name w:val="ListLabel 16"/>
    <w:qFormat/>
    <w:rPr>
      <w:rFonts w:cs="Courier New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Courier New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Courier New"/>
    </w:rPr>
  </w:style>
  <w:style w:type="character" w:customStyle="1" w:styleId="ListLabel22">
    <w:name w:val="ListLabel 22"/>
    <w:qFormat/>
    <w:rPr>
      <w:rFonts w:cs="Courier New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b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Courier New"/>
    </w:rPr>
  </w:style>
  <w:style w:type="character" w:customStyle="1" w:styleId="ListLabel28">
    <w:name w:val="ListLabel 28"/>
    <w:qFormat/>
    <w:rPr>
      <w:rFonts w:cs="Courier New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Courier New"/>
    </w:rPr>
  </w:style>
  <w:style w:type="character" w:customStyle="1" w:styleId="ListLabel31">
    <w:name w:val="ListLabel 31"/>
    <w:qFormat/>
    <w:rPr>
      <w:rFonts w:cs="Courier New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Courier New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Courier New"/>
    </w:rPr>
  </w:style>
  <w:style w:type="character" w:customStyle="1" w:styleId="ListLabel37">
    <w:name w:val="ListLabel 37"/>
    <w:qFormat/>
    <w:rPr>
      <w:b/>
    </w:rPr>
  </w:style>
  <w:style w:type="character" w:customStyle="1" w:styleId="ListLabel38">
    <w:name w:val="ListLabel 38"/>
    <w:qFormat/>
    <w:rPr>
      <w:b/>
    </w:rPr>
  </w:style>
  <w:style w:type="character" w:customStyle="1" w:styleId="ListLabel39">
    <w:name w:val="ListLabel 39"/>
    <w:qFormat/>
    <w:rPr>
      <w:b/>
    </w:rPr>
  </w:style>
  <w:style w:type="character" w:customStyle="1" w:styleId="ListLabel40">
    <w:name w:val="ListLabel 40"/>
    <w:qFormat/>
    <w:rPr>
      <w:b/>
    </w:rPr>
  </w:style>
  <w:style w:type="character" w:customStyle="1" w:styleId="ListLabel41">
    <w:name w:val="ListLabel 41"/>
    <w:qFormat/>
    <w:rPr>
      <w:b/>
    </w:rPr>
  </w:style>
  <w:style w:type="character" w:customStyle="1" w:styleId="ListLabel42">
    <w:name w:val="ListLabel 42"/>
    <w:qFormat/>
    <w:rPr>
      <w:b/>
      <w:color w:val="000000"/>
    </w:rPr>
  </w:style>
  <w:style w:type="character" w:customStyle="1" w:styleId="ListLabel43">
    <w:name w:val="ListLabel 43"/>
    <w:qFormat/>
    <w:rPr>
      <w:b/>
    </w:rPr>
  </w:style>
  <w:style w:type="character" w:customStyle="1" w:styleId="ListLabel44">
    <w:name w:val="ListLabel 44"/>
    <w:qFormat/>
    <w:rPr>
      <w:rFonts w:cstheme="minorHAnsi"/>
      <w:lang w:val="nl-NL"/>
    </w:rPr>
  </w:style>
  <w:style w:type="character" w:customStyle="1" w:styleId="ListLabel45">
    <w:name w:val="ListLabel 45"/>
    <w:qFormat/>
    <w:rPr>
      <w:rFonts w:cstheme="minorHAnsi"/>
      <w:lang w:val="de-DE"/>
    </w:rPr>
  </w:style>
  <w:style w:type="paragraph" w:customStyle="1" w:styleId="Nagwek10">
    <w:name w:val="Nagłówek1"/>
    <w:basedOn w:val="Normalny"/>
    <w:next w:val="Tekstpodstawowy"/>
    <w:link w:val="NagwekZnak"/>
    <w:qFormat/>
    <w:rsid w:val="00854E6C"/>
    <w:pPr>
      <w:pBdr>
        <w:bottom w:val="single" w:sz="12" w:space="1" w:color="000000"/>
      </w:pBd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4"/>
      <w:lang w:eastAsia="zh-CN"/>
    </w:rPr>
  </w:style>
  <w:style w:type="paragraph" w:styleId="Tekstpodstawowy">
    <w:name w:val="Body Text"/>
    <w:basedOn w:val="Normalny"/>
    <w:link w:val="TekstpodstawowyZnak"/>
    <w:uiPriority w:val="99"/>
    <w:unhideWhenUsed/>
    <w:rsid w:val="00854E6C"/>
    <w:pPr>
      <w:spacing w:after="120"/>
    </w:pPr>
  </w:style>
  <w:style w:type="paragraph" w:styleId="Lista">
    <w:name w:val="List"/>
    <w:basedOn w:val="Tekstpodstawowy"/>
    <w:rPr>
      <w:rFonts w:cs="Lucida Sans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Lucida Sans"/>
    </w:rPr>
  </w:style>
  <w:style w:type="paragraph" w:styleId="Nagwek">
    <w:name w:val="header"/>
    <w:basedOn w:val="Normalny"/>
    <w:uiPriority w:val="99"/>
    <w:unhideWhenUsed/>
    <w:rsid w:val="000C6A39"/>
    <w:pPr>
      <w:tabs>
        <w:tab w:val="center" w:pos="4536"/>
        <w:tab w:val="right" w:pos="9072"/>
      </w:tabs>
      <w:spacing w:after="0" w:line="240" w:lineRule="auto"/>
    </w:pPr>
  </w:style>
  <w:style w:type="paragraph" w:styleId="Stopka">
    <w:name w:val="footer"/>
    <w:basedOn w:val="Normalny"/>
    <w:link w:val="StopkaZnak"/>
    <w:uiPriority w:val="99"/>
    <w:unhideWhenUsed/>
    <w:rsid w:val="000C6A39"/>
    <w:pPr>
      <w:tabs>
        <w:tab w:val="center" w:pos="4536"/>
        <w:tab w:val="right" w:pos="9072"/>
      </w:tabs>
      <w:spacing w:after="0" w:line="240" w:lineRule="auto"/>
    </w:p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0C6A3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qFormat/>
    <w:rsid w:val="00F71EE0"/>
    <w:pPr>
      <w:spacing w:line="240" w:lineRule="auto"/>
    </w:pPr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qFormat/>
    <w:rsid w:val="00F71EE0"/>
    <w:rPr>
      <w:b/>
      <w:bCs/>
    </w:rPr>
  </w:style>
  <w:style w:type="paragraph" w:styleId="Akapitzlist">
    <w:name w:val="List Paragraph"/>
    <w:aliases w:val="1 Akapit z listą,Wypunktowanie 1,Akapit z listą2,Numerowanie,List Paragraph,Akapit z listą BS,Kolorowa lista — akcent 11,CW_Lista,L1,2 heading,A_wyliczenie,K-P_odwolanie,Akapit z listą5,maz_wyliczenie,opis dzialania,Preambuła,lp1"/>
    <w:basedOn w:val="Normalny"/>
    <w:link w:val="AkapitzlistZnak"/>
    <w:uiPriority w:val="34"/>
    <w:qFormat/>
    <w:rsid w:val="00205369"/>
    <w:pPr>
      <w:ind w:left="720"/>
      <w:contextualSpacing/>
    </w:pPr>
  </w:style>
  <w:style w:type="paragraph" w:styleId="HTML-wstpniesformatowany">
    <w:name w:val="HTML Preformatted"/>
    <w:basedOn w:val="Normalny"/>
    <w:uiPriority w:val="99"/>
    <w:qFormat/>
    <w:rsid w:val="00854E6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after="0" w:line="240" w:lineRule="auto"/>
    </w:pPr>
    <w:rPr>
      <w:rFonts w:ascii="Courier New" w:eastAsia="Times New Roman" w:hAnsi="Courier New" w:cs="Courier New"/>
      <w:sz w:val="20"/>
      <w:szCs w:val="20"/>
      <w:lang w:eastAsia="zh-CN"/>
    </w:rPr>
  </w:style>
  <w:style w:type="character" w:customStyle="1" w:styleId="TytuZnak">
    <w:name w:val="Tytuł Znak"/>
    <w:basedOn w:val="Domylnaczcionkaakapitu"/>
    <w:link w:val="Tytu"/>
    <w:rsid w:val="001F056E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customStyle="1" w:styleId="Pat">
    <w:name w:val="Pat"/>
    <w:basedOn w:val="Normalny"/>
    <w:rsid w:val="001F056E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</w:rPr>
  </w:style>
  <w:style w:type="character" w:styleId="Hipercze">
    <w:name w:val="Hyperlink"/>
    <w:rsid w:val="001F056E"/>
    <w:rPr>
      <w:color w:val="0000FF"/>
      <w:u w:val="single"/>
    </w:rPr>
  </w:style>
  <w:style w:type="paragraph" w:customStyle="1" w:styleId="Textbody">
    <w:name w:val="Text body"/>
    <w:basedOn w:val="Normalny"/>
    <w:rsid w:val="001F056E"/>
    <w:pPr>
      <w:suppressAutoHyphens/>
      <w:autoSpaceDN w:val="0"/>
      <w:spacing w:after="12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bidi="hi-IN"/>
    </w:rPr>
  </w:style>
  <w:style w:type="paragraph" w:customStyle="1" w:styleId="Normalny1">
    <w:name w:val="Normalny1"/>
    <w:rsid w:val="001F056E"/>
    <w:pPr>
      <w:suppressAutoHyphens/>
    </w:pPr>
    <w:rPr>
      <w:rFonts w:ascii="Times New Roman" w:eastAsia="Arial Unicode MS" w:hAnsi="Arial Unicode MS" w:cs="Arial Unicode MS"/>
      <w:color w:val="000000"/>
      <w:sz w:val="20"/>
      <w:szCs w:val="20"/>
      <w:u w:color="000000"/>
      <w:lang w:val="en-US"/>
    </w:rPr>
  </w:style>
  <w:style w:type="paragraph" w:styleId="Bezodstpw">
    <w:name w:val="No Spacing"/>
    <w:uiPriority w:val="1"/>
    <w:qFormat/>
    <w:rsid w:val="001F056E"/>
    <w:rPr>
      <w:rFonts w:ascii="Times New Roman" w:eastAsia="Times New Roman" w:hAnsi="Times New Roman" w:cs="Times New Roman"/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61394A"/>
    <w:rPr>
      <w:color w:val="605E5C"/>
      <w:shd w:val="clear" w:color="auto" w:fill="E1DFDD"/>
    </w:rPr>
  </w:style>
  <w:style w:type="table" w:customStyle="1" w:styleId="TableNormal10">
    <w:name w:val="Table Normal1"/>
    <w:uiPriority w:val="2"/>
    <w:semiHidden/>
    <w:unhideWhenUsed/>
    <w:qFormat/>
    <w:rsid w:val="003427DA"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ny"/>
    <w:uiPriority w:val="1"/>
    <w:qFormat/>
    <w:rsid w:val="003427DA"/>
    <w:pPr>
      <w:widowControl w:val="0"/>
      <w:autoSpaceDE w:val="0"/>
      <w:autoSpaceDN w:val="0"/>
      <w:spacing w:after="0" w:line="240" w:lineRule="auto"/>
    </w:pPr>
    <w:rPr>
      <w:rFonts w:ascii="Carlito" w:eastAsia="Carlito" w:hAnsi="Carlito" w:cs="Carlito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427DA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A27B00"/>
    <w:rPr>
      <w:color w:val="605E5C"/>
      <w:shd w:val="clear" w:color="auto" w:fill="E1DFDD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1"/>
    <w:pPr>
      <w:widowControl w:val="0"/>
    </w:pPr>
    <w:tblPr>
      <w:tblStyleRowBandSize w:val="1"/>
      <w:tblStyleColBandSize w:val="1"/>
    </w:tblPr>
  </w:style>
  <w:style w:type="table" w:customStyle="1" w:styleId="a1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paragraph" w:styleId="Poprawka">
    <w:name w:val="Revision"/>
    <w:hidden/>
    <w:uiPriority w:val="99"/>
    <w:semiHidden/>
    <w:rsid w:val="00DC54B1"/>
    <w:pPr>
      <w:spacing w:after="0" w:line="240" w:lineRule="auto"/>
    </w:pPr>
  </w:style>
  <w:style w:type="paragraph" w:styleId="Tekstprzypisudolnego">
    <w:name w:val="footnote text"/>
    <w:basedOn w:val="Normalny"/>
    <w:link w:val="TekstprzypisudolnegoZnak"/>
    <w:uiPriority w:val="99"/>
    <w:unhideWhenUsed/>
    <w:rsid w:val="00307951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307951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unhideWhenUsed/>
    <w:rsid w:val="00307951"/>
    <w:rPr>
      <w:vertAlign w:val="superscript"/>
    </w:rPr>
  </w:style>
  <w:style w:type="paragraph" w:customStyle="1" w:styleId="Default">
    <w:name w:val="Default"/>
    <w:rsid w:val="00307951"/>
    <w:pPr>
      <w:autoSpaceDE w:val="0"/>
      <w:autoSpaceDN w:val="0"/>
      <w:adjustRightInd w:val="0"/>
      <w:spacing w:after="0" w:line="240" w:lineRule="auto"/>
    </w:pPr>
    <w:rPr>
      <w:rFonts w:ascii="Calibri Light" w:eastAsiaTheme="minorHAnsi" w:hAnsi="Calibri Light" w:cs="Calibri Light"/>
      <w:color w:val="000000"/>
      <w:sz w:val="24"/>
      <w:szCs w:val="24"/>
      <w:lang w:eastAsia="en-US"/>
    </w:rPr>
  </w:style>
  <w:style w:type="table" w:styleId="Tabela-Siatka">
    <w:name w:val="Table Grid"/>
    <w:basedOn w:val="Standardowy"/>
    <w:rsid w:val="00945D52"/>
    <w:pPr>
      <w:spacing w:after="0" w:line="240" w:lineRule="auto"/>
    </w:pPr>
    <w:rPr>
      <w:rFonts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Wyrnienieintensywne">
    <w:name w:val="Intense Emphasis"/>
    <w:basedOn w:val="Domylnaczcionkaakapitu"/>
    <w:uiPriority w:val="99"/>
    <w:qFormat/>
    <w:rsid w:val="00945D52"/>
    <w:rPr>
      <w:rFonts w:cs="Times New Roman"/>
      <w:i/>
      <w:color w:val="5B9BD5"/>
    </w:rPr>
  </w:style>
  <w:style w:type="table" w:customStyle="1" w:styleId="a2">
    <w:basedOn w:val="TableNormal"/>
    <w:pPr>
      <w:widowControl w:val="0"/>
    </w:pPr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3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"/>
    <w:pPr>
      <w:widowControl w:val="0"/>
    </w:pPr>
    <w:tblPr>
      <w:tblStyleRowBandSize w:val="1"/>
      <w:tblStyleColBandSize w:val="1"/>
      <w:tblCellMar>
        <w:left w:w="70" w:type="dxa"/>
        <w:right w:w="70" w:type="dxa"/>
      </w:tblCellMar>
    </w:tblPr>
  </w:style>
  <w:style w:type="character" w:styleId="Nierozpoznanawzmianka">
    <w:name w:val="Unresolved Mention"/>
    <w:basedOn w:val="Domylnaczcionkaakapitu"/>
    <w:uiPriority w:val="99"/>
    <w:semiHidden/>
    <w:unhideWhenUsed/>
    <w:rsid w:val="002E32E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9769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1842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531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469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439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547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hyperlink" Target="mailto:iod@adm.uw.edu.pl" TargetMode="External"/><Relationship Id="rId4" Type="http://schemas.openxmlformats.org/officeDocument/2006/relationships/styles" Target="styles.xml"/><Relationship Id="rId9" Type="http://schemas.openxmlformats.org/officeDocument/2006/relationships/hyperlink" Target="mailto:iod@adm.uw.edu.pl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mp5aidk4YWGxeKgWb7J4tl5pgZA==">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5AF5E6E0-4E4E-49AF-8534-3A9B424F4F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150</TotalTime>
  <Pages>12</Pages>
  <Words>2687</Words>
  <Characters>16126</Characters>
  <Application>Microsoft Office Word</Application>
  <DocSecurity>0</DocSecurity>
  <Lines>134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Monika Krzeczek</cp:lastModifiedBy>
  <cp:revision>31</cp:revision>
  <dcterms:created xsi:type="dcterms:W3CDTF">2022-06-29T17:15:00Z</dcterms:created>
  <dcterms:modified xsi:type="dcterms:W3CDTF">2025-11-27T15:04:00Z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Microsoft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